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3025"/>
        <w:gridCol w:w="2330"/>
        <w:gridCol w:w="424"/>
        <w:gridCol w:w="423"/>
        <w:gridCol w:w="423"/>
        <w:gridCol w:w="6906"/>
        <w:gridCol w:w="423"/>
        <w:gridCol w:w="424"/>
        <w:gridCol w:w="423"/>
      </w:tblGrid>
      <w:tr w:rsidR="00A73F8B" w:rsidRPr="00EC1983" w14:paraId="4B056174" w14:textId="77777777" w:rsidTr="006B73C0">
        <w:trPr>
          <w:cantSplit/>
          <w:trHeight w:val="321"/>
          <w:tblHeader/>
        </w:trPr>
        <w:tc>
          <w:tcPr>
            <w:tcW w:w="564" w:type="dxa"/>
            <w:vMerge w:val="restart"/>
            <w:textDirection w:val="btLr"/>
          </w:tcPr>
          <w:p w14:paraId="261D26F3" w14:textId="77777777" w:rsidR="00A73F8B" w:rsidRPr="00EC1983" w:rsidRDefault="00A73F8B" w:rsidP="00EC1983">
            <w:pPr>
              <w:spacing w:after="0"/>
              <w:contextualSpacing/>
              <w:jc w:val="center"/>
              <w:rPr>
                <w:b/>
                <w:sz w:val="16"/>
                <w:szCs w:val="20"/>
              </w:rPr>
            </w:pPr>
            <w:r w:rsidRPr="00EC1983">
              <w:rPr>
                <w:b/>
                <w:sz w:val="16"/>
                <w:szCs w:val="20"/>
              </w:rPr>
              <w:t>Section</w:t>
            </w:r>
          </w:p>
        </w:tc>
        <w:tc>
          <w:tcPr>
            <w:tcW w:w="3025" w:type="dxa"/>
            <w:vMerge w:val="restart"/>
          </w:tcPr>
          <w:p w14:paraId="476C0395" w14:textId="77777777" w:rsidR="00A73F8B" w:rsidRPr="00EC1983" w:rsidRDefault="00A73F8B" w:rsidP="00EC1983">
            <w:pPr>
              <w:suppressAutoHyphens/>
              <w:spacing w:after="0" w:line="288" w:lineRule="auto"/>
              <w:contextualSpacing/>
              <w:rPr>
                <w:sz w:val="16"/>
                <w:szCs w:val="20"/>
              </w:rPr>
            </w:pPr>
          </w:p>
          <w:p w14:paraId="15D233AA" w14:textId="77777777" w:rsidR="00A73F8B" w:rsidRPr="00EC1983" w:rsidRDefault="00A73F8B" w:rsidP="00EC1983">
            <w:pPr>
              <w:suppressAutoHyphens/>
              <w:spacing w:after="0" w:line="288" w:lineRule="auto"/>
              <w:contextualSpacing/>
              <w:jc w:val="center"/>
              <w:rPr>
                <w:b/>
                <w:sz w:val="16"/>
                <w:szCs w:val="20"/>
              </w:rPr>
            </w:pPr>
            <w:r w:rsidRPr="00EC1983">
              <w:rPr>
                <w:b/>
                <w:sz w:val="16"/>
                <w:szCs w:val="20"/>
              </w:rPr>
              <w:t>HAZARDS</w:t>
            </w:r>
          </w:p>
        </w:tc>
        <w:tc>
          <w:tcPr>
            <w:tcW w:w="2330" w:type="dxa"/>
            <w:vMerge w:val="restart"/>
          </w:tcPr>
          <w:p w14:paraId="3C14ADA4" w14:textId="77777777" w:rsidR="00A73F8B" w:rsidRPr="00EC1983" w:rsidRDefault="00A73F8B" w:rsidP="00EC1983">
            <w:pPr>
              <w:suppressAutoHyphens/>
              <w:spacing w:after="0" w:line="288" w:lineRule="auto"/>
              <w:contextualSpacing/>
              <w:rPr>
                <w:sz w:val="16"/>
                <w:szCs w:val="20"/>
              </w:rPr>
            </w:pPr>
          </w:p>
          <w:p w14:paraId="00563EDB" w14:textId="77777777" w:rsidR="00A73F8B" w:rsidRPr="00EC1983" w:rsidRDefault="00A73F8B" w:rsidP="00EC1983">
            <w:pPr>
              <w:suppressAutoHyphens/>
              <w:spacing w:after="0" w:line="288" w:lineRule="auto"/>
              <w:contextualSpacing/>
              <w:jc w:val="center"/>
              <w:rPr>
                <w:b/>
                <w:sz w:val="16"/>
                <w:szCs w:val="20"/>
              </w:rPr>
            </w:pPr>
            <w:r w:rsidRPr="00EC1983">
              <w:rPr>
                <w:b/>
                <w:sz w:val="16"/>
                <w:szCs w:val="20"/>
              </w:rPr>
              <w:t>PERSONS AFFECTED</w:t>
            </w:r>
          </w:p>
        </w:tc>
        <w:tc>
          <w:tcPr>
            <w:tcW w:w="1270" w:type="dxa"/>
            <w:gridSpan w:val="3"/>
          </w:tcPr>
          <w:p w14:paraId="07B5F59C" w14:textId="77777777" w:rsidR="00A73F8B" w:rsidRPr="00EC1983" w:rsidRDefault="00B26A67" w:rsidP="00EC1983">
            <w:pPr>
              <w:suppressAutoHyphens/>
              <w:spacing w:after="0" w:line="288" w:lineRule="auto"/>
              <w:contextualSpacing/>
              <w:jc w:val="center"/>
              <w:rPr>
                <w:b/>
                <w:sz w:val="16"/>
                <w:szCs w:val="20"/>
              </w:rPr>
            </w:pPr>
            <w:r>
              <w:rPr>
                <w:b/>
                <w:sz w:val="16"/>
                <w:szCs w:val="20"/>
              </w:rPr>
              <w:t>original</w:t>
            </w:r>
          </w:p>
          <w:p w14:paraId="6A9C0EEE" w14:textId="77777777" w:rsidR="00A73F8B" w:rsidRPr="00EC1983" w:rsidRDefault="00A73F8B" w:rsidP="00EC1983">
            <w:pPr>
              <w:suppressAutoHyphens/>
              <w:spacing w:after="0" w:line="288" w:lineRule="auto"/>
              <w:contextualSpacing/>
              <w:jc w:val="center"/>
              <w:rPr>
                <w:b/>
                <w:sz w:val="16"/>
                <w:szCs w:val="20"/>
              </w:rPr>
            </w:pPr>
            <w:r w:rsidRPr="00EC1983">
              <w:rPr>
                <w:b/>
                <w:sz w:val="16"/>
                <w:szCs w:val="20"/>
              </w:rPr>
              <w:t>RISK</w:t>
            </w:r>
          </w:p>
        </w:tc>
        <w:tc>
          <w:tcPr>
            <w:tcW w:w="6906" w:type="dxa"/>
            <w:vMerge w:val="restart"/>
          </w:tcPr>
          <w:p w14:paraId="7FF59D95" w14:textId="77777777" w:rsidR="00A73F8B" w:rsidRPr="00EC1983" w:rsidRDefault="00A73F8B" w:rsidP="00EC1983">
            <w:pPr>
              <w:suppressAutoHyphens/>
              <w:spacing w:after="0" w:line="288" w:lineRule="auto"/>
              <w:contextualSpacing/>
              <w:rPr>
                <w:b/>
                <w:sz w:val="16"/>
                <w:szCs w:val="20"/>
              </w:rPr>
            </w:pPr>
          </w:p>
          <w:p w14:paraId="0CAB6BF2" w14:textId="77777777" w:rsidR="00A73F8B" w:rsidRPr="00EC1983" w:rsidRDefault="00A73F8B" w:rsidP="00EC1983">
            <w:pPr>
              <w:suppressAutoHyphens/>
              <w:spacing w:after="0" w:line="288" w:lineRule="auto"/>
              <w:contextualSpacing/>
              <w:jc w:val="center"/>
              <w:rPr>
                <w:b/>
                <w:sz w:val="16"/>
                <w:szCs w:val="20"/>
              </w:rPr>
            </w:pPr>
            <w:r w:rsidRPr="00EC1983">
              <w:rPr>
                <w:b/>
                <w:sz w:val="16"/>
                <w:szCs w:val="20"/>
              </w:rPr>
              <w:t>CONTROL MEASURES</w:t>
            </w:r>
          </w:p>
          <w:p w14:paraId="2758DE7C" w14:textId="77777777" w:rsidR="00A73F8B" w:rsidRPr="00EC1983" w:rsidRDefault="00A73F8B" w:rsidP="00EC1983">
            <w:pPr>
              <w:suppressAutoHyphens/>
              <w:spacing w:after="0" w:line="288" w:lineRule="auto"/>
              <w:contextualSpacing/>
              <w:jc w:val="center"/>
              <w:rPr>
                <w:b/>
                <w:sz w:val="16"/>
                <w:szCs w:val="20"/>
              </w:rPr>
            </w:pPr>
            <w:r w:rsidRPr="00EC1983">
              <w:rPr>
                <w:b/>
                <w:sz w:val="16"/>
                <w:szCs w:val="20"/>
              </w:rPr>
              <w:t>(List control measures that are provided and those required)</w:t>
            </w:r>
          </w:p>
        </w:tc>
        <w:tc>
          <w:tcPr>
            <w:tcW w:w="1270" w:type="dxa"/>
            <w:gridSpan w:val="3"/>
          </w:tcPr>
          <w:p w14:paraId="175BFE09" w14:textId="77777777" w:rsidR="00A73F8B" w:rsidRPr="00EC1983" w:rsidRDefault="00B26A67" w:rsidP="00EC1983">
            <w:pPr>
              <w:suppressAutoHyphens/>
              <w:spacing w:after="0" w:line="288" w:lineRule="auto"/>
              <w:contextualSpacing/>
              <w:jc w:val="center"/>
              <w:rPr>
                <w:b/>
                <w:sz w:val="16"/>
                <w:szCs w:val="20"/>
              </w:rPr>
            </w:pPr>
            <w:r>
              <w:rPr>
                <w:b/>
                <w:sz w:val="16"/>
                <w:szCs w:val="20"/>
              </w:rPr>
              <w:t>After control measures</w:t>
            </w:r>
          </w:p>
          <w:p w14:paraId="3F2D6195" w14:textId="77777777" w:rsidR="00A73F8B" w:rsidRPr="00EC1983" w:rsidRDefault="00A73F8B" w:rsidP="00EC1983">
            <w:pPr>
              <w:suppressAutoHyphens/>
              <w:spacing w:after="0" w:line="288" w:lineRule="auto"/>
              <w:contextualSpacing/>
              <w:jc w:val="center"/>
              <w:rPr>
                <w:b/>
                <w:sz w:val="16"/>
                <w:szCs w:val="20"/>
              </w:rPr>
            </w:pPr>
            <w:r w:rsidRPr="00EC1983">
              <w:rPr>
                <w:b/>
                <w:sz w:val="16"/>
                <w:szCs w:val="20"/>
              </w:rPr>
              <w:t>RISK</w:t>
            </w:r>
          </w:p>
        </w:tc>
      </w:tr>
      <w:tr w:rsidR="00A73F8B" w:rsidRPr="00EC1983" w14:paraId="060919E8" w14:textId="77777777" w:rsidTr="00556B69">
        <w:trPr>
          <w:cantSplit/>
          <w:trHeight w:val="219"/>
          <w:tblHeader/>
        </w:trPr>
        <w:tc>
          <w:tcPr>
            <w:tcW w:w="564" w:type="dxa"/>
            <w:vMerge/>
          </w:tcPr>
          <w:p w14:paraId="28786E31" w14:textId="77777777" w:rsidR="00A73F8B" w:rsidRPr="00EC1983" w:rsidRDefault="00A73F8B" w:rsidP="00EC1983">
            <w:pPr>
              <w:suppressAutoHyphens/>
              <w:spacing w:after="0" w:line="288" w:lineRule="auto"/>
              <w:ind w:left="-2235"/>
              <w:contextualSpacing/>
              <w:rPr>
                <w:sz w:val="16"/>
                <w:szCs w:val="20"/>
              </w:rPr>
            </w:pPr>
          </w:p>
        </w:tc>
        <w:tc>
          <w:tcPr>
            <w:tcW w:w="3025" w:type="dxa"/>
            <w:vMerge/>
          </w:tcPr>
          <w:p w14:paraId="2F28197B" w14:textId="77777777" w:rsidR="00A73F8B" w:rsidRPr="00EC1983" w:rsidRDefault="00A73F8B" w:rsidP="00EC1983">
            <w:pPr>
              <w:suppressAutoHyphens/>
              <w:spacing w:after="0" w:line="288" w:lineRule="auto"/>
              <w:contextualSpacing/>
              <w:rPr>
                <w:sz w:val="16"/>
                <w:szCs w:val="20"/>
              </w:rPr>
            </w:pPr>
          </w:p>
        </w:tc>
        <w:tc>
          <w:tcPr>
            <w:tcW w:w="2330" w:type="dxa"/>
            <w:vMerge/>
          </w:tcPr>
          <w:p w14:paraId="306648B2" w14:textId="77777777" w:rsidR="00A73F8B" w:rsidRPr="00EC1983" w:rsidRDefault="00A73F8B" w:rsidP="00EC1983">
            <w:pPr>
              <w:suppressAutoHyphens/>
              <w:spacing w:after="0" w:line="288" w:lineRule="auto"/>
              <w:contextualSpacing/>
              <w:rPr>
                <w:sz w:val="16"/>
                <w:szCs w:val="20"/>
              </w:rPr>
            </w:pPr>
          </w:p>
        </w:tc>
        <w:tc>
          <w:tcPr>
            <w:tcW w:w="424" w:type="dxa"/>
          </w:tcPr>
          <w:p w14:paraId="5EFF934D" w14:textId="77777777" w:rsidR="00A73F8B" w:rsidRPr="00EC1983" w:rsidRDefault="00A73F8B" w:rsidP="00EC1983">
            <w:pPr>
              <w:suppressAutoHyphens/>
              <w:spacing w:after="0" w:line="288" w:lineRule="auto"/>
              <w:contextualSpacing/>
              <w:jc w:val="center"/>
              <w:rPr>
                <w:b/>
                <w:sz w:val="16"/>
                <w:szCs w:val="20"/>
              </w:rPr>
            </w:pPr>
            <w:r w:rsidRPr="00EC1983">
              <w:rPr>
                <w:b/>
                <w:sz w:val="16"/>
                <w:szCs w:val="20"/>
              </w:rPr>
              <w:t>L</w:t>
            </w:r>
          </w:p>
        </w:tc>
        <w:tc>
          <w:tcPr>
            <w:tcW w:w="423" w:type="dxa"/>
          </w:tcPr>
          <w:p w14:paraId="0DC2EB7C" w14:textId="77777777" w:rsidR="00A73F8B" w:rsidRPr="00EC1983" w:rsidRDefault="00A73F8B" w:rsidP="00EC1983">
            <w:pPr>
              <w:suppressAutoHyphens/>
              <w:spacing w:after="0" w:line="288" w:lineRule="auto"/>
              <w:contextualSpacing/>
              <w:jc w:val="center"/>
              <w:rPr>
                <w:b/>
                <w:sz w:val="16"/>
                <w:szCs w:val="20"/>
              </w:rPr>
            </w:pPr>
            <w:r w:rsidRPr="00EC1983">
              <w:rPr>
                <w:b/>
                <w:sz w:val="16"/>
                <w:szCs w:val="20"/>
              </w:rPr>
              <w:t>S</w:t>
            </w:r>
          </w:p>
        </w:tc>
        <w:tc>
          <w:tcPr>
            <w:tcW w:w="423" w:type="dxa"/>
          </w:tcPr>
          <w:p w14:paraId="09D0A6DA" w14:textId="77777777" w:rsidR="00A73F8B" w:rsidRPr="00EC1983" w:rsidRDefault="00A73F8B" w:rsidP="00EC1983">
            <w:pPr>
              <w:suppressAutoHyphens/>
              <w:spacing w:after="0" w:line="288" w:lineRule="auto"/>
              <w:contextualSpacing/>
              <w:jc w:val="center"/>
              <w:rPr>
                <w:b/>
                <w:sz w:val="16"/>
                <w:szCs w:val="20"/>
              </w:rPr>
            </w:pPr>
            <w:r w:rsidRPr="00EC1983">
              <w:rPr>
                <w:b/>
                <w:sz w:val="16"/>
                <w:szCs w:val="20"/>
              </w:rPr>
              <w:t>R</w:t>
            </w:r>
          </w:p>
        </w:tc>
        <w:tc>
          <w:tcPr>
            <w:tcW w:w="6906" w:type="dxa"/>
            <w:vMerge/>
          </w:tcPr>
          <w:p w14:paraId="249DB284" w14:textId="77777777" w:rsidR="00A73F8B" w:rsidRPr="00EC1983" w:rsidRDefault="00A73F8B" w:rsidP="00EC1983">
            <w:pPr>
              <w:suppressAutoHyphens/>
              <w:spacing w:after="0" w:line="288" w:lineRule="auto"/>
              <w:contextualSpacing/>
              <w:rPr>
                <w:sz w:val="16"/>
                <w:szCs w:val="20"/>
              </w:rPr>
            </w:pPr>
          </w:p>
        </w:tc>
        <w:tc>
          <w:tcPr>
            <w:tcW w:w="423" w:type="dxa"/>
          </w:tcPr>
          <w:p w14:paraId="50D64A11" w14:textId="77777777" w:rsidR="00A73F8B" w:rsidRPr="00EC1983" w:rsidRDefault="00A73F8B" w:rsidP="00EC1983">
            <w:pPr>
              <w:suppressAutoHyphens/>
              <w:spacing w:after="0" w:line="288" w:lineRule="auto"/>
              <w:contextualSpacing/>
              <w:jc w:val="center"/>
              <w:rPr>
                <w:b/>
                <w:sz w:val="16"/>
                <w:szCs w:val="20"/>
              </w:rPr>
            </w:pPr>
            <w:r w:rsidRPr="00EC1983">
              <w:rPr>
                <w:b/>
                <w:sz w:val="16"/>
                <w:szCs w:val="20"/>
              </w:rPr>
              <w:t>L</w:t>
            </w:r>
          </w:p>
        </w:tc>
        <w:tc>
          <w:tcPr>
            <w:tcW w:w="424" w:type="dxa"/>
          </w:tcPr>
          <w:p w14:paraId="47E45F64" w14:textId="77777777" w:rsidR="00A73F8B" w:rsidRPr="00EC1983" w:rsidRDefault="00A73F8B" w:rsidP="00EC1983">
            <w:pPr>
              <w:suppressAutoHyphens/>
              <w:spacing w:after="0" w:line="288" w:lineRule="auto"/>
              <w:contextualSpacing/>
              <w:jc w:val="center"/>
              <w:rPr>
                <w:b/>
                <w:sz w:val="16"/>
                <w:szCs w:val="20"/>
              </w:rPr>
            </w:pPr>
            <w:r w:rsidRPr="00EC1983">
              <w:rPr>
                <w:b/>
                <w:sz w:val="16"/>
                <w:szCs w:val="20"/>
              </w:rPr>
              <w:t>S</w:t>
            </w:r>
          </w:p>
        </w:tc>
        <w:tc>
          <w:tcPr>
            <w:tcW w:w="423" w:type="dxa"/>
          </w:tcPr>
          <w:p w14:paraId="1F2C6AC7" w14:textId="77777777" w:rsidR="00A73F8B" w:rsidRPr="00EC1983" w:rsidRDefault="00A73F8B" w:rsidP="00EC1983">
            <w:pPr>
              <w:suppressAutoHyphens/>
              <w:spacing w:after="0" w:line="288" w:lineRule="auto"/>
              <w:contextualSpacing/>
              <w:jc w:val="center"/>
              <w:rPr>
                <w:b/>
                <w:sz w:val="16"/>
                <w:szCs w:val="20"/>
              </w:rPr>
            </w:pPr>
            <w:r w:rsidRPr="00EC1983">
              <w:rPr>
                <w:b/>
                <w:sz w:val="16"/>
                <w:szCs w:val="20"/>
              </w:rPr>
              <w:t>R</w:t>
            </w:r>
          </w:p>
        </w:tc>
      </w:tr>
      <w:tr w:rsidR="00A73F8B" w:rsidRPr="00EC1983" w14:paraId="5A44CF62" w14:textId="77777777" w:rsidTr="00B4626E">
        <w:trPr>
          <w:cantSplit/>
          <w:trHeight w:val="1077"/>
        </w:trPr>
        <w:tc>
          <w:tcPr>
            <w:tcW w:w="564" w:type="dxa"/>
            <w:vAlign w:val="center"/>
          </w:tcPr>
          <w:p w14:paraId="263382F1" w14:textId="77777777" w:rsidR="00A73F8B" w:rsidRPr="00EC1983" w:rsidRDefault="00A73F8B" w:rsidP="00EC1983">
            <w:pPr>
              <w:spacing w:after="0"/>
              <w:contextualSpacing/>
              <w:rPr>
                <w:sz w:val="16"/>
                <w:szCs w:val="20"/>
                <w:lang w:val="en-CA"/>
              </w:rPr>
            </w:pPr>
            <w:r w:rsidRPr="00EC1983">
              <w:rPr>
                <w:sz w:val="16"/>
                <w:szCs w:val="20"/>
                <w:lang w:val="en-CA"/>
              </w:rPr>
              <w:t>1</w:t>
            </w:r>
          </w:p>
        </w:tc>
        <w:tc>
          <w:tcPr>
            <w:tcW w:w="3025" w:type="dxa"/>
            <w:vAlign w:val="center"/>
          </w:tcPr>
          <w:p w14:paraId="21333118" w14:textId="77777777" w:rsidR="00A73F8B" w:rsidRDefault="00F6725B" w:rsidP="00EC1983">
            <w:pPr>
              <w:spacing w:after="0"/>
              <w:contextualSpacing/>
              <w:rPr>
                <w:sz w:val="16"/>
                <w:szCs w:val="20"/>
              </w:rPr>
            </w:pPr>
            <w:r>
              <w:rPr>
                <w:sz w:val="16"/>
                <w:szCs w:val="20"/>
              </w:rPr>
              <w:t>Weather</w:t>
            </w:r>
          </w:p>
          <w:p w14:paraId="24159072" w14:textId="77777777" w:rsidR="009D07AC" w:rsidRDefault="009D07AC" w:rsidP="00F6725B">
            <w:pPr>
              <w:spacing w:after="0"/>
              <w:contextualSpacing/>
              <w:rPr>
                <w:sz w:val="16"/>
                <w:szCs w:val="20"/>
              </w:rPr>
            </w:pPr>
          </w:p>
          <w:p w14:paraId="46FF80D4" w14:textId="787E65D5" w:rsidR="00EF7211" w:rsidRDefault="00EF7211" w:rsidP="00F6725B">
            <w:pPr>
              <w:spacing w:after="0"/>
              <w:contextualSpacing/>
              <w:rPr>
                <w:sz w:val="16"/>
                <w:szCs w:val="20"/>
              </w:rPr>
            </w:pPr>
            <w:r>
              <w:rPr>
                <w:sz w:val="16"/>
                <w:szCs w:val="20"/>
              </w:rPr>
              <w:t>feeling of being cold and numb causing uncertainty and lack of concentration.</w:t>
            </w:r>
          </w:p>
          <w:p w14:paraId="52FE11BE" w14:textId="77777777" w:rsidR="00F6725B" w:rsidRDefault="00F6725B" w:rsidP="00F6725B">
            <w:pPr>
              <w:spacing w:after="0"/>
              <w:contextualSpacing/>
              <w:rPr>
                <w:sz w:val="16"/>
                <w:szCs w:val="20"/>
              </w:rPr>
            </w:pPr>
          </w:p>
          <w:p w14:paraId="77FB7FDC" w14:textId="77777777" w:rsidR="00F6725B" w:rsidRPr="00EC1983" w:rsidRDefault="00F6725B" w:rsidP="00F6725B">
            <w:pPr>
              <w:spacing w:after="0"/>
              <w:contextualSpacing/>
              <w:rPr>
                <w:sz w:val="16"/>
                <w:szCs w:val="20"/>
              </w:rPr>
            </w:pPr>
          </w:p>
        </w:tc>
        <w:tc>
          <w:tcPr>
            <w:tcW w:w="2330" w:type="dxa"/>
            <w:vAlign w:val="center"/>
          </w:tcPr>
          <w:p w14:paraId="066512F6" w14:textId="77777777" w:rsidR="00A73F8B" w:rsidRPr="00EC1983" w:rsidRDefault="00EF7211" w:rsidP="00EC1983">
            <w:pPr>
              <w:spacing w:after="0"/>
              <w:contextualSpacing/>
              <w:rPr>
                <w:sz w:val="16"/>
                <w:szCs w:val="20"/>
              </w:rPr>
            </w:pPr>
            <w:r w:rsidRPr="00EF7211">
              <w:rPr>
                <w:sz w:val="16"/>
                <w:szCs w:val="20"/>
              </w:rPr>
              <w:t>All those within the Church Building</w:t>
            </w:r>
          </w:p>
        </w:tc>
        <w:tc>
          <w:tcPr>
            <w:tcW w:w="424" w:type="dxa"/>
            <w:vAlign w:val="center"/>
          </w:tcPr>
          <w:p w14:paraId="6E951A8A" w14:textId="77777777" w:rsidR="00A73F8B" w:rsidRPr="00EC1983" w:rsidRDefault="00C36181" w:rsidP="00EC1983">
            <w:pPr>
              <w:spacing w:after="0"/>
              <w:contextualSpacing/>
              <w:rPr>
                <w:sz w:val="16"/>
                <w:szCs w:val="20"/>
              </w:rPr>
            </w:pPr>
            <w:r>
              <w:rPr>
                <w:sz w:val="16"/>
                <w:szCs w:val="20"/>
              </w:rPr>
              <w:t>2</w:t>
            </w:r>
          </w:p>
        </w:tc>
        <w:tc>
          <w:tcPr>
            <w:tcW w:w="423" w:type="dxa"/>
            <w:vAlign w:val="center"/>
          </w:tcPr>
          <w:p w14:paraId="692822A8" w14:textId="77777777" w:rsidR="00A73F8B" w:rsidRPr="00EC1983" w:rsidRDefault="00773A22" w:rsidP="00EC1983">
            <w:pPr>
              <w:spacing w:after="0"/>
              <w:contextualSpacing/>
              <w:rPr>
                <w:sz w:val="16"/>
                <w:szCs w:val="20"/>
              </w:rPr>
            </w:pPr>
            <w:r>
              <w:rPr>
                <w:sz w:val="16"/>
                <w:szCs w:val="20"/>
              </w:rPr>
              <w:t>3</w:t>
            </w:r>
          </w:p>
        </w:tc>
        <w:tc>
          <w:tcPr>
            <w:tcW w:w="423" w:type="dxa"/>
            <w:vAlign w:val="center"/>
          </w:tcPr>
          <w:p w14:paraId="43C6710E" w14:textId="77777777" w:rsidR="00A73F8B" w:rsidRPr="00EC1983" w:rsidRDefault="00773A22" w:rsidP="00EC1983">
            <w:pPr>
              <w:spacing w:after="0"/>
              <w:contextualSpacing/>
              <w:rPr>
                <w:sz w:val="16"/>
                <w:szCs w:val="20"/>
              </w:rPr>
            </w:pPr>
            <w:r>
              <w:rPr>
                <w:sz w:val="16"/>
                <w:szCs w:val="20"/>
              </w:rPr>
              <w:t>L</w:t>
            </w:r>
          </w:p>
        </w:tc>
        <w:tc>
          <w:tcPr>
            <w:tcW w:w="6906" w:type="dxa"/>
            <w:vAlign w:val="center"/>
          </w:tcPr>
          <w:p w14:paraId="2EEC00C0" w14:textId="77777777" w:rsidR="00AB06B2" w:rsidRDefault="00AB06B2" w:rsidP="00B4626E">
            <w:pPr>
              <w:spacing w:after="0"/>
              <w:contextualSpacing/>
              <w:jc w:val="center"/>
              <w:rPr>
                <w:sz w:val="16"/>
                <w:szCs w:val="20"/>
              </w:rPr>
            </w:pPr>
          </w:p>
          <w:p w14:paraId="2EE59759" w14:textId="4D7FCEC8" w:rsidR="00615257" w:rsidRPr="00EC1983" w:rsidRDefault="00EF7211" w:rsidP="00B4626E">
            <w:pPr>
              <w:spacing w:after="0"/>
              <w:contextualSpacing/>
              <w:jc w:val="center"/>
              <w:rPr>
                <w:sz w:val="16"/>
                <w:szCs w:val="20"/>
              </w:rPr>
            </w:pPr>
            <w:r>
              <w:rPr>
                <w:sz w:val="16"/>
                <w:szCs w:val="20"/>
              </w:rPr>
              <w:t xml:space="preserve">Ensure that good </w:t>
            </w:r>
            <w:r w:rsidR="009D07AC">
              <w:rPr>
                <w:sz w:val="16"/>
                <w:szCs w:val="20"/>
              </w:rPr>
              <w:t xml:space="preserve">and suitable </w:t>
            </w:r>
            <w:r>
              <w:rPr>
                <w:sz w:val="16"/>
                <w:szCs w:val="20"/>
              </w:rPr>
              <w:t>quality clothing is worn in the church building</w:t>
            </w:r>
            <w:r w:rsidR="0087399A">
              <w:rPr>
                <w:sz w:val="16"/>
                <w:szCs w:val="20"/>
              </w:rPr>
              <w:t xml:space="preserve"> </w:t>
            </w:r>
            <w:proofErr w:type="gramStart"/>
            <w:r w:rsidR="0087399A">
              <w:rPr>
                <w:sz w:val="16"/>
                <w:szCs w:val="20"/>
              </w:rPr>
              <w:t>in order to</w:t>
            </w:r>
            <w:proofErr w:type="gramEnd"/>
            <w:r w:rsidR="0087399A">
              <w:rPr>
                <w:sz w:val="16"/>
                <w:szCs w:val="20"/>
              </w:rPr>
              <w:t xml:space="preserve"> keep warm</w:t>
            </w:r>
            <w:r w:rsidR="009D07AC">
              <w:rPr>
                <w:sz w:val="16"/>
                <w:szCs w:val="20"/>
              </w:rPr>
              <w:t xml:space="preserve"> with consideration of the weather at the time.</w:t>
            </w:r>
          </w:p>
        </w:tc>
        <w:tc>
          <w:tcPr>
            <w:tcW w:w="423" w:type="dxa"/>
            <w:vAlign w:val="center"/>
          </w:tcPr>
          <w:p w14:paraId="38EC03C1" w14:textId="77777777" w:rsidR="00A73F8B" w:rsidRPr="00EC1983" w:rsidRDefault="00A73F8B" w:rsidP="00EC1983">
            <w:pPr>
              <w:spacing w:after="0"/>
              <w:contextualSpacing/>
              <w:rPr>
                <w:sz w:val="16"/>
                <w:szCs w:val="20"/>
              </w:rPr>
            </w:pPr>
            <w:r w:rsidRPr="00EC1983">
              <w:rPr>
                <w:sz w:val="16"/>
                <w:szCs w:val="20"/>
              </w:rPr>
              <w:t>1</w:t>
            </w:r>
          </w:p>
        </w:tc>
        <w:tc>
          <w:tcPr>
            <w:tcW w:w="424" w:type="dxa"/>
            <w:vAlign w:val="center"/>
          </w:tcPr>
          <w:p w14:paraId="5158D575" w14:textId="77777777" w:rsidR="00A73F8B" w:rsidRPr="00EC1983" w:rsidRDefault="00773A22" w:rsidP="00EC1983">
            <w:pPr>
              <w:spacing w:after="0"/>
              <w:contextualSpacing/>
              <w:rPr>
                <w:sz w:val="16"/>
                <w:szCs w:val="20"/>
              </w:rPr>
            </w:pPr>
            <w:r>
              <w:rPr>
                <w:sz w:val="16"/>
                <w:szCs w:val="20"/>
              </w:rPr>
              <w:t>3</w:t>
            </w:r>
          </w:p>
        </w:tc>
        <w:tc>
          <w:tcPr>
            <w:tcW w:w="423" w:type="dxa"/>
            <w:vAlign w:val="center"/>
          </w:tcPr>
          <w:p w14:paraId="5801DB3E" w14:textId="77777777" w:rsidR="00A73F8B" w:rsidRPr="00EC1983" w:rsidRDefault="00A73F8B" w:rsidP="00EC1983">
            <w:pPr>
              <w:spacing w:after="0"/>
              <w:contextualSpacing/>
              <w:rPr>
                <w:sz w:val="16"/>
                <w:szCs w:val="20"/>
              </w:rPr>
            </w:pPr>
            <w:r w:rsidRPr="00EC1983">
              <w:rPr>
                <w:sz w:val="16"/>
                <w:szCs w:val="20"/>
              </w:rPr>
              <w:t>L</w:t>
            </w:r>
          </w:p>
        </w:tc>
      </w:tr>
      <w:tr w:rsidR="00A73F8B" w:rsidRPr="00EC1983" w14:paraId="657A860E" w14:textId="77777777" w:rsidTr="00B4626E">
        <w:trPr>
          <w:cantSplit/>
          <w:trHeight w:val="1775"/>
        </w:trPr>
        <w:tc>
          <w:tcPr>
            <w:tcW w:w="564" w:type="dxa"/>
            <w:vAlign w:val="center"/>
          </w:tcPr>
          <w:p w14:paraId="1CD4D817" w14:textId="77777777" w:rsidR="00A73F8B" w:rsidRPr="00EC1983" w:rsidRDefault="00A73F8B" w:rsidP="00EC1983">
            <w:pPr>
              <w:spacing w:after="0"/>
              <w:contextualSpacing/>
              <w:rPr>
                <w:sz w:val="16"/>
                <w:szCs w:val="20"/>
              </w:rPr>
            </w:pPr>
            <w:r w:rsidRPr="00EC1983">
              <w:rPr>
                <w:sz w:val="16"/>
                <w:szCs w:val="20"/>
              </w:rPr>
              <w:t>2</w:t>
            </w:r>
          </w:p>
        </w:tc>
        <w:tc>
          <w:tcPr>
            <w:tcW w:w="3025" w:type="dxa"/>
            <w:vAlign w:val="center"/>
          </w:tcPr>
          <w:p w14:paraId="2C72BD01" w14:textId="77777777" w:rsidR="00D9035A" w:rsidRDefault="00615257" w:rsidP="00EC1983">
            <w:pPr>
              <w:spacing w:after="0"/>
              <w:contextualSpacing/>
              <w:rPr>
                <w:sz w:val="16"/>
                <w:szCs w:val="20"/>
              </w:rPr>
            </w:pPr>
            <w:r>
              <w:rPr>
                <w:sz w:val="16"/>
                <w:szCs w:val="20"/>
              </w:rPr>
              <w:t>Slips, trips and</w:t>
            </w:r>
            <w:r w:rsidR="00D9035A">
              <w:rPr>
                <w:sz w:val="16"/>
                <w:szCs w:val="20"/>
              </w:rPr>
              <w:t xml:space="preserve"> Falls.</w:t>
            </w:r>
          </w:p>
          <w:p w14:paraId="48C99040" w14:textId="77777777" w:rsidR="00D9035A" w:rsidRDefault="00D9035A" w:rsidP="00EC1983">
            <w:pPr>
              <w:spacing w:after="0"/>
              <w:contextualSpacing/>
              <w:rPr>
                <w:sz w:val="16"/>
                <w:szCs w:val="20"/>
              </w:rPr>
            </w:pPr>
          </w:p>
          <w:p w14:paraId="77AFCCA0" w14:textId="77777777" w:rsidR="00F6725B" w:rsidRPr="00EC1983" w:rsidRDefault="00D9035A" w:rsidP="00F6725B">
            <w:pPr>
              <w:spacing w:after="0"/>
              <w:contextualSpacing/>
              <w:rPr>
                <w:sz w:val="16"/>
                <w:szCs w:val="20"/>
              </w:rPr>
            </w:pPr>
            <w:r w:rsidRPr="00D9035A">
              <w:rPr>
                <w:sz w:val="16"/>
                <w:szCs w:val="20"/>
              </w:rPr>
              <w:t>Possible personal Injury.</w:t>
            </w:r>
          </w:p>
        </w:tc>
        <w:tc>
          <w:tcPr>
            <w:tcW w:w="2330" w:type="dxa"/>
            <w:vAlign w:val="center"/>
          </w:tcPr>
          <w:p w14:paraId="2E4A0D1D" w14:textId="77777777" w:rsidR="00A73F8B" w:rsidRPr="00EC1983" w:rsidRDefault="00615257" w:rsidP="00006E56">
            <w:pPr>
              <w:spacing w:after="0"/>
              <w:contextualSpacing/>
              <w:rPr>
                <w:sz w:val="16"/>
                <w:szCs w:val="20"/>
              </w:rPr>
            </w:pPr>
            <w:r>
              <w:rPr>
                <w:sz w:val="16"/>
                <w:szCs w:val="20"/>
              </w:rPr>
              <w:t xml:space="preserve">All those </w:t>
            </w:r>
            <w:r w:rsidR="00006E56">
              <w:rPr>
                <w:sz w:val="16"/>
                <w:szCs w:val="20"/>
              </w:rPr>
              <w:t>within the Church Building</w:t>
            </w:r>
            <w:r w:rsidR="00A73F8B" w:rsidRPr="00EC1983">
              <w:rPr>
                <w:sz w:val="16"/>
                <w:szCs w:val="20"/>
              </w:rPr>
              <w:t xml:space="preserve"> </w:t>
            </w:r>
          </w:p>
        </w:tc>
        <w:tc>
          <w:tcPr>
            <w:tcW w:w="424" w:type="dxa"/>
            <w:vAlign w:val="center"/>
          </w:tcPr>
          <w:p w14:paraId="69E5D618" w14:textId="77777777" w:rsidR="00A73F8B" w:rsidRPr="00EC1983" w:rsidRDefault="00C36181" w:rsidP="00EC1983">
            <w:pPr>
              <w:spacing w:after="0"/>
              <w:contextualSpacing/>
              <w:rPr>
                <w:sz w:val="16"/>
                <w:szCs w:val="20"/>
              </w:rPr>
            </w:pPr>
            <w:r>
              <w:rPr>
                <w:sz w:val="16"/>
                <w:szCs w:val="20"/>
              </w:rPr>
              <w:t>2</w:t>
            </w:r>
          </w:p>
        </w:tc>
        <w:tc>
          <w:tcPr>
            <w:tcW w:w="423" w:type="dxa"/>
            <w:vAlign w:val="center"/>
          </w:tcPr>
          <w:p w14:paraId="31533847" w14:textId="77777777" w:rsidR="00A73F8B" w:rsidRPr="00EC1983" w:rsidRDefault="00A73F8B" w:rsidP="00EC1983">
            <w:pPr>
              <w:spacing w:after="0"/>
              <w:contextualSpacing/>
              <w:rPr>
                <w:sz w:val="16"/>
                <w:szCs w:val="20"/>
              </w:rPr>
            </w:pPr>
            <w:r w:rsidRPr="00EC1983">
              <w:rPr>
                <w:sz w:val="16"/>
                <w:szCs w:val="20"/>
              </w:rPr>
              <w:t>4</w:t>
            </w:r>
          </w:p>
        </w:tc>
        <w:tc>
          <w:tcPr>
            <w:tcW w:w="423" w:type="dxa"/>
            <w:vAlign w:val="center"/>
          </w:tcPr>
          <w:p w14:paraId="60A2C24C" w14:textId="77777777" w:rsidR="00A73F8B" w:rsidRPr="00EC1983" w:rsidRDefault="00A73F8B" w:rsidP="00EC1983">
            <w:pPr>
              <w:spacing w:after="0"/>
              <w:contextualSpacing/>
              <w:rPr>
                <w:sz w:val="16"/>
                <w:szCs w:val="20"/>
              </w:rPr>
            </w:pPr>
            <w:r w:rsidRPr="00EC1983">
              <w:rPr>
                <w:sz w:val="16"/>
                <w:szCs w:val="20"/>
              </w:rPr>
              <w:t>M</w:t>
            </w:r>
          </w:p>
        </w:tc>
        <w:tc>
          <w:tcPr>
            <w:tcW w:w="6906" w:type="dxa"/>
            <w:vAlign w:val="center"/>
          </w:tcPr>
          <w:p w14:paraId="5F04DAE3" w14:textId="77777777" w:rsidR="00D9035A" w:rsidRDefault="00006E56" w:rsidP="00B4626E">
            <w:pPr>
              <w:spacing w:after="0"/>
              <w:contextualSpacing/>
              <w:jc w:val="center"/>
              <w:rPr>
                <w:sz w:val="16"/>
                <w:szCs w:val="20"/>
              </w:rPr>
            </w:pPr>
            <w:r>
              <w:rPr>
                <w:sz w:val="16"/>
                <w:szCs w:val="20"/>
              </w:rPr>
              <w:t xml:space="preserve">Walk slowly and keep to the designated walkways </w:t>
            </w:r>
            <w:r w:rsidR="00AB06B2">
              <w:rPr>
                <w:sz w:val="16"/>
                <w:szCs w:val="20"/>
              </w:rPr>
              <w:t>with</w:t>
            </w:r>
            <w:r>
              <w:rPr>
                <w:sz w:val="16"/>
                <w:szCs w:val="20"/>
              </w:rPr>
              <w:t>in the Church Building.</w:t>
            </w:r>
          </w:p>
          <w:p w14:paraId="584E2B47" w14:textId="77777777" w:rsidR="0087399A" w:rsidRDefault="0087399A" w:rsidP="00B4626E">
            <w:pPr>
              <w:spacing w:after="0"/>
              <w:contextualSpacing/>
              <w:jc w:val="center"/>
              <w:rPr>
                <w:sz w:val="16"/>
                <w:szCs w:val="20"/>
              </w:rPr>
            </w:pPr>
            <w:r w:rsidRPr="0087399A">
              <w:rPr>
                <w:sz w:val="16"/>
                <w:szCs w:val="20"/>
              </w:rPr>
              <w:t>Be aware of trip hazards / steps within the Church building.</w:t>
            </w:r>
          </w:p>
          <w:p w14:paraId="49DF2373" w14:textId="77777777" w:rsidR="00D9035A" w:rsidRDefault="00615257" w:rsidP="00B4626E">
            <w:pPr>
              <w:spacing w:after="0"/>
              <w:contextualSpacing/>
              <w:jc w:val="center"/>
              <w:rPr>
                <w:sz w:val="16"/>
                <w:szCs w:val="20"/>
              </w:rPr>
            </w:pPr>
            <w:r>
              <w:rPr>
                <w:sz w:val="16"/>
                <w:szCs w:val="20"/>
              </w:rPr>
              <w:t>Get assistance if you feel unsteady on your feet.</w:t>
            </w:r>
          </w:p>
          <w:p w14:paraId="105FD8C2" w14:textId="77777777" w:rsidR="00C36181" w:rsidRDefault="00006E56" w:rsidP="00B4626E">
            <w:pPr>
              <w:spacing w:after="0"/>
              <w:contextualSpacing/>
              <w:jc w:val="center"/>
              <w:rPr>
                <w:sz w:val="16"/>
                <w:szCs w:val="20"/>
              </w:rPr>
            </w:pPr>
            <w:r>
              <w:rPr>
                <w:sz w:val="16"/>
                <w:szCs w:val="20"/>
              </w:rPr>
              <w:t>Do not climb on the Church furniture.</w:t>
            </w:r>
          </w:p>
          <w:p w14:paraId="480B461F" w14:textId="77777777" w:rsidR="00006E56" w:rsidRDefault="00006E56" w:rsidP="00B4626E">
            <w:pPr>
              <w:spacing w:after="0"/>
              <w:contextualSpacing/>
              <w:jc w:val="center"/>
              <w:rPr>
                <w:sz w:val="16"/>
                <w:szCs w:val="20"/>
              </w:rPr>
            </w:pPr>
            <w:r>
              <w:rPr>
                <w:sz w:val="16"/>
                <w:szCs w:val="20"/>
              </w:rPr>
              <w:t>Keep your feet on the floor</w:t>
            </w:r>
            <w:r w:rsidR="00C36181">
              <w:rPr>
                <w:sz w:val="16"/>
                <w:szCs w:val="20"/>
              </w:rPr>
              <w:t xml:space="preserve"> at all times</w:t>
            </w:r>
            <w:r>
              <w:rPr>
                <w:sz w:val="16"/>
                <w:szCs w:val="20"/>
              </w:rPr>
              <w:t>.</w:t>
            </w:r>
          </w:p>
          <w:p w14:paraId="738DDD37" w14:textId="77777777" w:rsidR="00753F16" w:rsidRDefault="00C36181" w:rsidP="00B4626E">
            <w:pPr>
              <w:spacing w:after="0"/>
              <w:contextualSpacing/>
              <w:jc w:val="center"/>
              <w:rPr>
                <w:sz w:val="16"/>
                <w:szCs w:val="20"/>
              </w:rPr>
            </w:pPr>
            <w:r>
              <w:rPr>
                <w:sz w:val="16"/>
                <w:szCs w:val="20"/>
              </w:rPr>
              <w:t>When the meeting has finished be aware that the evening is drawing in, please leave the building promptly.</w:t>
            </w:r>
          </w:p>
          <w:p w14:paraId="246C6B89" w14:textId="77777777" w:rsidR="00F6725B" w:rsidRPr="00EC1983" w:rsidRDefault="00F6725B" w:rsidP="00B4626E">
            <w:pPr>
              <w:spacing w:after="0"/>
              <w:contextualSpacing/>
              <w:jc w:val="center"/>
              <w:rPr>
                <w:sz w:val="16"/>
                <w:szCs w:val="20"/>
              </w:rPr>
            </w:pPr>
          </w:p>
        </w:tc>
        <w:tc>
          <w:tcPr>
            <w:tcW w:w="423" w:type="dxa"/>
            <w:vAlign w:val="center"/>
          </w:tcPr>
          <w:p w14:paraId="6E66379D" w14:textId="77777777" w:rsidR="00A73F8B" w:rsidRPr="00EC1983" w:rsidRDefault="00A73F8B" w:rsidP="00EC1983">
            <w:pPr>
              <w:spacing w:after="0"/>
              <w:contextualSpacing/>
              <w:rPr>
                <w:sz w:val="16"/>
                <w:szCs w:val="20"/>
              </w:rPr>
            </w:pPr>
            <w:r w:rsidRPr="00EC1983">
              <w:rPr>
                <w:sz w:val="16"/>
                <w:szCs w:val="20"/>
              </w:rPr>
              <w:t>1</w:t>
            </w:r>
          </w:p>
        </w:tc>
        <w:tc>
          <w:tcPr>
            <w:tcW w:w="424" w:type="dxa"/>
            <w:vAlign w:val="center"/>
          </w:tcPr>
          <w:p w14:paraId="627081DC" w14:textId="77777777" w:rsidR="00A73F8B" w:rsidRPr="00EC1983" w:rsidRDefault="00A73F8B" w:rsidP="00EC1983">
            <w:pPr>
              <w:spacing w:after="0"/>
              <w:contextualSpacing/>
              <w:rPr>
                <w:sz w:val="16"/>
                <w:szCs w:val="20"/>
              </w:rPr>
            </w:pPr>
            <w:r w:rsidRPr="00EC1983">
              <w:rPr>
                <w:sz w:val="16"/>
                <w:szCs w:val="20"/>
              </w:rPr>
              <w:t>4</w:t>
            </w:r>
          </w:p>
        </w:tc>
        <w:tc>
          <w:tcPr>
            <w:tcW w:w="423" w:type="dxa"/>
            <w:vAlign w:val="center"/>
          </w:tcPr>
          <w:p w14:paraId="1132D0A2" w14:textId="77777777" w:rsidR="009D7F05" w:rsidRPr="00EC1983" w:rsidRDefault="00A73F8B" w:rsidP="00EC1983">
            <w:pPr>
              <w:spacing w:after="0"/>
              <w:contextualSpacing/>
              <w:rPr>
                <w:sz w:val="16"/>
                <w:szCs w:val="20"/>
              </w:rPr>
            </w:pPr>
            <w:r w:rsidRPr="00EC1983">
              <w:rPr>
                <w:sz w:val="16"/>
                <w:szCs w:val="20"/>
              </w:rPr>
              <w:t>L</w:t>
            </w:r>
          </w:p>
        </w:tc>
      </w:tr>
      <w:tr w:rsidR="009D7F05" w:rsidRPr="00EC1983" w14:paraId="30EA747D" w14:textId="77777777" w:rsidTr="00B4626E">
        <w:trPr>
          <w:cantSplit/>
          <w:trHeight w:val="2821"/>
        </w:trPr>
        <w:tc>
          <w:tcPr>
            <w:tcW w:w="564" w:type="dxa"/>
            <w:vAlign w:val="center"/>
          </w:tcPr>
          <w:p w14:paraId="2875B190" w14:textId="77777777" w:rsidR="009D7F05" w:rsidRPr="00EC1983" w:rsidRDefault="009D7F05" w:rsidP="00EC1983">
            <w:pPr>
              <w:spacing w:after="0"/>
              <w:contextualSpacing/>
              <w:rPr>
                <w:sz w:val="16"/>
                <w:szCs w:val="20"/>
              </w:rPr>
            </w:pPr>
            <w:r>
              <w:rPr>
                <w:sz w:val="16"/>
                <w:szCs w:val="20"/>
              </w:rPr>
              <w:t>3</w:t>
            </w:r>
          </w:p>
        </w:tc>
        <w:tc>
          <w:tcPr>
            <w:tcW w:w="3025" w:type="dxa"/>
            <w:vAlign w:val="center"/>
          </w:tcPr>
          <w:p w14:paraId="4629990F" w14:textId="77777777" w:rsidR="009D7F05" w:rsidRDefault="009D7F05" w:rsidP="00EC1983">
            <w:pPr>
              <w:spacing w:after="0"/>
              <w:contextualSpacing/>
              <w:rPr>
                <w:sz w:val="16"/>
                <w:szCs w:val="20"/>
              </w:rPr>
            </w:pPr>
            <w:r>
              <w:rPr>
                <w:sz w:val="16"/>
                <w:szCs w:val="20"/>
              </w:rPr>
              <w:t>Covid-19</w:t>
            </w:r>
            <w:r w:rsidR="00BE4DD5">
              <w:rPr>
                <w:sz w:val="16"/>
                <w:szCs w:val="20"/>
              </w:rPr>
              <w:t xml:space="preserve"> infection.</w:t>
            </w:r>
          </w:p>
        </w:tc>
        <w:tc>
          <w:tcPr>
            <w:tcW w:w="2330" w:type="dxa"/>
            <w:vAlign w:val="center"/>
          </w:tcPr>
          <w:p w14:paraId="44E1B3AF" w14:textId="77777777" w:rsidR="009D7F05" w:rsidRDefault="009D7F05" w:rsidP="00006E56">
            <w:pPr>
              <w:spacing w:after="0"/>
              <w:contextualSpacing/>
              <w:rPr>
                <w:sz w:val="16"/>
                <w:szCs w:val="20"/>
              </w:rPr>
            </w:pPr>
            <w:r>
              <w:rPr>
                <w:sz w:val="16"/>
                <w:szCs w:val="20"/>
              </w:rPr>
              <w:t>All those present in the building</w:t>
            </w:r>
          </w:p>
        </w:tc>
        <w:tc>
          <w:tcPr>
            <w:tcW w:w="424" w:type="dxa"/>
            <w:vAlign w:val="center"/>
          </w:tcPr>
          <w:p w14:paraId="21B7153F" w14:textId="77777777" w:rsidR="009D7F05" w:rsidRDefault="00C36181" w:rsidP="00EC1983">
            <w:pPr>
              <w:spacing w:after="0"/>
              <w:contextualSpacing/>
              <w:rPr>
                <w:sz w:val="16"/>
                <w:szCs w:val="20"/>
              </w:rPr>
            </w:pPr>
            <w:r>
              <w:rPr>
                <w:sz w:val="16"/>
                <w:szCs w:val="20"/>
              </w:rPr>
              <w:t>2</w:t>
            </w:r>
          </w:p>
        </w:tc>
        <w:tc>
          <w:tcPr>
            <w:tcW w:w="423" w:type="dxa"/>
            <w:vAlign w:val="center"/>
          </w:tcPr>
          <w:p w14:paraId="07B6CF1B" w14:textId="77777777" w:rsidR="009D7F05" w:rsidRPr="00EC1983" w:rsidRDefault="00C36181" w:rsidP="00EC1983">
            <w:pPr>
              <w:spacing w:after="0"/>
              <w:contextualSpacing/>
              <w:rPr>
                <w:sz w:val="16"/>
                <w:szCs w:val="20"/>
              </w:rPr>
            </w:pPr>
            <w:r>
              <w:rPr>
                <w:sz w:val="16"/>
                <w:szCs w:val="20"/>
              </w:rPr>
              <w:t>4</w:t>
            </w:r>
          </w:p>
        </w:tc>
        <w:tc>
          <w:tcPr>
            <w:tcW w:w="423" w:type="dxa"/>
            <w:vAlign w:val="center"/>
          </w:tcPr>
          <w:p w14:paraId="0B3401A6" w14:textId="77777777" w:rsidR="009D7F05" w:rsidRPr="00EC1983" w:rsidRDefault="00C36181" w:rsidP="00EC1983">
            <w:pPr>
              <w:spacing w:after="0"/>
              <w:contextualSpacing/>
              <w:rPr>
                <w:sz w:val="16"/>
                <w:szCs w:val="20"/>
              </w:rPr>
            </w:pPr>
            <w:r>
              <w:rPr>
                <w:sz w:val="16"/>
                <w:szCs w:val="20"/>
              </w:rPr>
              <w:t>M</w:t>
            </w:r>
          </w:p>
        </w:tc>
        <w:tc>
          <w:tcPr>
            <w:tcW w:w="6906" w:type="dxa"/>
            <w:vAlign w:val="center"/>
          </w:tcPr>
          <w:p w14:paraId="7B5778C6" w14:textId="26464C9E" w:rsidR="009D7F05" w:rsidRDefault="009D7F05" w:rsidP="00B4626E">
            <w:pPr>
              <w:spacing w:after="0"/>
              <w:contextualSpacing/>
              <w:jc w:val="center"/>
              <w:rPr>
                <w:sz w:val="16"/>
                <w:szCs w:val="20"/>
              </w:rPr>
            </w:pPr>
            <w:r w:rsidRPr="00712A49">
              <w:rPr>
                <w:sz w:val="16"/>
                <w:szCs w:val="20"/>
              </w:rPr>
              <w:t xml:space="preserve">Anyone feeling unwell should leave the </w:t>
            </w:r>
            <w:r>
              <w:rPr>
                <w:sz w:val="16"/>
                <w:szCs w:val="20"/>
              </w:rPr>
              <w:t>building</w:t>
            </w:r>
            <w:r w:rsidRPr="00712A49">
              <w:rPr>
                <w:sz w:val="16"/>
                <w:szCs w:val="20"/>
              </w:rPr>
              <w:t xml:space="preserve"> immediately, if the sympto</w:t>
            </w:r>
            <w:r>
              <w:rPr>
                <w:sz w:val="16"/>
                <w:szCs w:val="20"/>
              </w:rPr>
              <w:t xml:space="preserve">ms are of those appropriate to </w:t>
            </w:r>
            <w:r w:rsidR="009D07AC">
              <w:rPr>
                <w:sz w:val="16"/>
                <w:szCs w:val="20"/>
              </w:rPr>
              <w:t>C</w:t>
            </w:r>
            <w:r w:rsidR="009D07AC" w:rsidRPr="00712A49">
              <w:rPr>
                <w:sz w:val="16"/>
                <w:szCs w:val="20"/>
              </w:rPr>
              <w:t>oronavirus,</w:t>
            </w:r>
            <w:r w:rsidRPr="00712A49">
              <w:rPr>
                <w:sz w:val="16"/>
                <w:szCs w:val="20"/>
              </w:rPr>
              <w:t xml:space="preserve"> then the person is to go home and isolate in accordance with government</w:t>
            </w:r>
            <w:r w:rsidR="009D07AC">
              <w:rPr>
                <w:sz w:val="16"/>
                <w:szCs w:val="20"/>
              </w:rPr>
              <w:t xml:space="preserve"> and NHS</w:t>
            </w:r>
            <w:r w:rsidRPr="00712A49">
              <w:rPr>
                <w:sz w:val="16"/>
                <w:szCs w:val="20"/>
              </w:rPr>
              <w:t xml:space="preserve"> guidelines.</w:t>
            </w:r>
          </w:p>
          <w:p w14:paraId="65C13897" w14:textId="67022A9C" w:rsidR="009D7F05" w:rsidRPr="009D7F05" w:rsidRDefault="009D7F05" w:rsidP="00B4626E">
            <w:pPr>
              <w:spacing w:after="0"/>
              <w:contextualSpacing/>
              <w:jc w:val="center"/>
              <w:rPr>
                <w:sz w:val="16"/>
                <w:szCs w:val="20"/>
              </w:rPr>
            </w:pPr>
            <w:r>
              <w:rPr>
                <w:sz w:val="16"/>
                <w:szCs w:val="20"/>
              </w:rPr>
              <w:t xml:space="preserve">Social distancing </w:t>
            </w:r>
            <w:r w:rsidR="009D07AC">
              <w:rPr>
                <w:sz w:val="16"/>
                <w:szCs w:val="20"/>
              </w:rPr>
              <w:t xml:space="preserve">does no longer need to be observed. If you still want to abide by social distancing guidelines, please politely let anyone who wants to sit near to you know that you still want to continue with social distancing. </w:t>
            </w:r>
          </w:p>
          <w:p w14:paraId="40A4F204" w14:textId="464330EE" w:rsidR="009D7F05" w:rsidRDefault="009D07AC" w:rsidP="00B4626E">
            <w:pPr>
              <w:spacing w:after="0"/>
              <w:contextualSpacing/>
              <w:jc w:val="center"/>
              <w:rPr>
                <w:sz w:val="16"/>
                <w:szCs w:val="20"/>
              </w:rPr>
            </w:pPr>
            <w:r>
              <w:rPr>
                <w:sz w:val="16"/>
                <w:szCs w:val="20"/>
              </w:rPr>
              <w:t>There is no requirement to wear face coverings in the church building, but you are free to do so if that is your wish.</w:t>
            </w:r>
          </w:p>
          <w:p w14:paraId="12E55248" w14:textId="6D93CD60" w:rsidR="00E817A5" w:rsidRDefault="009D07AC" w:rsidP="00B4626E">
            <w:pPr>
              <w:spacing w:after="0"/>
              <w:contextualSpacing/>
              <w:jc w:val="center"/>
              <w:rPr>
                <w:sz w:val="16"/>
                <w:szCs w:val="20"/>
              </w:rPr>
            </w:pPr>
            <w:r>
              <w:rPr>
                <w:sz w:val="16"/>
                <w:szCs w:val="20"/>
              </w:rPr>
              <w:t>Face coverings should be removed when you are speaking to the meeting.</w:t>
            </w:r>
          </w:p>
          <w:p w14:paraId="02924AEF" w14:textId="78DF36B4" w:rsidR="009D7F05" w:rsidRDefault="00C36181" w:rsidP="00B4626E">
            <w:pPr>
              <w:spacing w:after="0"/>
              <w:contextualSpacing/>
              <w:jc w:val="center"/>
              <w:rPr>
                <w:sz w:val="16"/>
                <w:szCs w:val="20"/>
              </w:rPr>
            </w:pPr>
            <w:r>
              <w:rPr>
                <w:sz w:val="16"/>
                <w:szCs w:val="20"/>
              </w:rPr>
              <w:t>When the meeting has finished leave in an orderly manner</w:t>
            </w:r>
            <w:r w:rsidR="009D07AC">
              <w:rPr>
                <w:sz w:val="16"/>
                <w:szCs w:val="20"/>
              </w:rPr>
              <w:t>.</w:t>
            </w:r>
          </w:p>
        </w:tc>
        <w:tc>
          <w:tcPr>
            <w:tcW w:w="423" w:type="dxa"/>
            <w:vAlign w:val="center"/>
          </w:tcPr>
          <w:p w14:paraId="41515DD5" w14:textId="77777777" w:rsidR="009D7F05" w:rsidRPr="00EC1983" w:rsidRDefault="00C36181" w:rsidP="00EC1983">
            <w:pPr>
              <w:spacing w:after="0"/>
              <w:contextualSpacing/>
              <w:rPr>
                <w:sz w:val="16"/>
                <w:szCs w:val="20"/>
              </w:rPr>
            </w:pPr>
            <w:r>
              <w:rPr>
                <w:sz w:val="16"/>
                <w:szCs w:val="20"/>
              </w:rPr>
              <w:t>1</w:t>
            </w:r>
          </w:p>
        </w:tc>
        <w:tc>
          <w:tcPr>
            <w:tcW w:w="424" w:type="dxa"/>
            <w:vAlign w:val="center"/>
          </w:tcPr>
          <w:p w14:paraId="69899842" w14:textId="77777777" w:rsidR="009D7F05" w:rsidRPr="00EC1983" w:rsidRDefault="00C36181" w:rsidP="00EC1983">
            <w:pPr>
              <w:spacing w:after="0"/>
              <w:contextualSpacing/>
              <w:rPr>
                <w:sz w:val="16"/>
                <w:szCs w:val="20"/>
              </w:rPr>
            </w:pPr>
            <w:r>
              <w:rPr>
                <w:sz w:val="16"/>
                <w:szCs w:val="20"/>
              </w:rPr>
              <w:t>4</w:t>
            </w:r>
          </w:p>
        </w:tc>
        <w:tc>
          <w:tcPr>
            <w:tcW w:w="423" w:type="dxa"/>
            <w:vAlign w:val="center"/>
          </w:tcPr>
          <w:p w14:paraId="5EA311B0" w14:textId="77777777" w:rsidR="009D7F05" w:rsidRPr="00EC1983" w:rsidRDefault="00F6725B" w:rsidP="00EC1983">
            <w:pPr>
              <w:spacing w:after="0"/>
              <w:contextualSpacing/>
              <w:rPr>
                <w:sz w:val="16"/>
                <w:szCs w:val="20"/>
              </w:rPr>
            </w:pPr>
            <w:r>
              <w:rPr>
                <w:sz w:val="16"/>
                <w:szCs w:val="20"/>
              </w:rPr>
              <w:t>L</w:t>
            </w:r>
          </w:p>
        </w:tc>
      </w:tr>
    </w:tbl>
    <w:p w14:paraId="2D83BA4D" w14:textId="77777777" w:rsidR="00E3078B" w:rsidRPr="006B73C0" w:rsidRDefault="00E3078B" w:rsidP="00AB06B2">
      <w:pPr>
        <w:keepNext/>
        <w:tabs>
          <w:tab w:val="left" w:pos="1380"/>
        </w:tabs>
        <w:spacing w:after="0"/>
        <w:outlineLvl w:val="0"/>
        <w:rPr>
          <w:rFonts w:cs="Arial"/>
          <w:sz w:val="18"/>
          <w:szCs w:val="18"/>
          <w:lang w:val="en"/>
          <w:rPrChange w:id="0" w:author="huthers" w:date="2015-07-14T14:53:00Z">
            <w:rPr/>
          </w:rPrChange>
        </w:rPr>
      </w:pPr>
    </w:p>
    <w:sectPr w:rsidR="00E3078B" w:rsidRPr="006B73C0" w:rsidSect="006B73C0">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080"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62AF" w14:textId="77777777" w:rsidR="00024F16" w:rsidRDefault="00024F16">
      <w:r>
        <w:separator/>
      </w:r>
    </w:p>
  </w:endnote>
  <w:endnote w:type="continuationSeparator" w:id="0">
    <w:p w14:paraId="7349DEF8" w14:textId="77777777" w:rsidR="00024F16" w:rsidRDefault="0002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8DC8" w14:textId="77777777" w:rsidR="009D07AC" w:rsidRDefault="009D0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AE80" w14:textId="77777777" w:rsidR="00B26A67" w:rsidRDefault="00B26A67">
    <w:pPr>
      <w:pStyle w:val="Footer"/>
    </w:pPr>
  </w:p>
  <w:p w14:paraId="6E861966" w14:textId="77777777" w:rsidR="00B26A67" w:rsidRDefault="00B26A67" w:rsidP="008E40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0CAD" w14:textId="77777777" w:rsidR="009D07AC" w:rsidRDefault="009D0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E4384" w14:textId="77777777" w:rsidR="00024F16" w:rsidRDefault="00024F16">
      <w:r>
        <w:separator/>
      </w:r>
    </w:p>
  </w:footnote>
  <w:footnote w:type="continuationSeparator" w:id="0">
    <w:p w14:paraId="772CCA9C" w14:textId="77777777" w:rsidR="00024F16" w:rsidRDefault="00024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D953" w14:textId="77777777" w:rsidR="009D07AC" w:rsidRDefault="009D0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1E84" w14:textId="77777777" w:rsidR="00B26A67" w:rsidRDefault="00B26A67" w:rsidP="00AB06B2">
    <w:pPr>
      <w:pStyle w:val="Header"/>
      <w:rPr>
        <w:b/>
      </w:rPr>
    </w:pPr>
    <w:r>
      <w:rPr>
        <w:b/>
        <w:sz w:val="32"/>
        <w:szCs w:val="32"/>
      </w:rPr>
      <w:t>St Benedict’s Church, Haltham</w:t>
    </w:r>
    <w:r>
      <w:t xml:space="preserve">                          </w:t>
    </w:r>
    <w:r w:rsidR="00B86488">
      <w:t xml:space="preserve">            </w:t>
    </w:r>
    <w:r>
      <w:rPr>
        <w:b/>
      </w:rPr>
      <w:t xml:space="preserve">Risk </w:t>
    </w:r>
    <w:r w:rsidR="00665086">
      <w:rPr>
        <w:b/>
      </w:rPr>
      <w:t>Assessment:</w:t>
    </w:r>
    <w:r>
      <w:rPr>
        <w:b/>
      </w:rPr>
      <w:t xml:space="preserve"> - </w:t>
    </w:r>
    <w:r w:rsidR="00B86488">
      <w:rPr>
        <w:b/>
      </w:rPr>
      <w:t>assembling</w:t>
    </w:r>
    <w:r w:rsidR="00AB06B2">
      <w:rPr>
        <w:b/>
      </w:rPr>
      <w:t xml:space="preserve"> within the church building</w:t>
    </w:r>
  </w:p>
  <w:p w14:paraId="6BF26B04" w14:textId="4E14B41E" w:rsidR="00B26A67" w:rsidRDefault="00B26A67" w:rsidP="006F2F6F">
    <w:pPr>
      <w:pStyle w:val="Header"/>
      <w:jc w:val="right"/>
      <w:rPr>
        <w:b/>
      </w:rPr>
    </w:pPr>
    <w:r>
      <w:rPr>
        <w:b/>
      </w:rPr>
      <w:tab/>
      <w:t xml:space="preserve">                                                                                              Date: - </w:t>
    </w:r>
    <w:r w:rsidR="009D07AC">
      <w:rPr>
        <w:b/>
      </w:rPr>
      <w:t>August</w:t>
    </w:r>
    <w:r w:rsidR="00665086">
      <w:rPr>
        <w:b/>
      </w:rPr>
      <w:t xml:space="preserve"> 2021</w:t>
    </w:r>
    <w:r>
      <w:rPr>
        <w:b/>
      </w:rPr>
      <w:t xml:space="preserve"> </w:t>
    </w:r>
  </w:p>
  <w:p w14:paraId="4E007A14" w14:textId="6289EC24" w:rsidR="00B26A67" w:rsidRDefault="00B26A67" w:rsidP="006F2F6F">
    <w:pPr>
      <w:pStyle w:val="Header"/>
      <w:jc w:val="right"/>
      <w:rPr>
        <w:b/>
      </w:rPr>
    </w:pPr>
    <w:r>
      <w:rPr>
        <w:b/>
      </w:rPr>
      <w:tab/>
      <w:t xml:space="preserve">                                                        </w:t>
    </w:r>
    <w:r w:rsidR="00665086">
      <w:rPr>
        <w:b/>
      </w:rPr>
      <w:t xml:space="preserve">                         </w:t>
    </w:r>
    <w:r>
      <w:rPr>
        <w:b/>
      </w:rPr>
      <w:t xml:space="preserve">  Version: - </w:t>
    </w:r>
    <w:r w:rsidR="009D07AC">
      <w:rPr>
        <w:b/>
      </w:rPr>
      <w:t>Original.</w:t>
    </w:r>
  </w:p>
  <w:p w14:paraId="03583466" w14:textId="77777777" w:rsidR="00B26A67" w:rsidRPr="004E1E40" w:rsidRDefault="00B26A67" w:rsidP="00B26A67">
    <w:pPr>
      <w:pStyle w:val="Header"/>
      <w:rPr>
        <w:b/>
        <w:sz w:val="20"/>
      </w:rPr>
    </w:pPr>
    <w:proofErr w:type="gramStart"/>
    <w:r w:rsidRPr="004E1E40">
      <w:rPr>
        <w:b/>
        <w:sz w:val="20"/>
      </w:rPr>
      <w:t>Key :</w:t>
    </w:r>
    <w:proofErr w:type="gramEnd"/>
    <w:r w:rsidRPr="004E1E40">
      <w:rPr>
        <w:b/>
        <w:sz w:val="20"/>
      </w:rPr>
      <w:t xml:space="preserve"> L = Likelihood, 1 not likely, 2 p</w:t>
    </w:r>
    <w:r w:rsidR="00B53CB8">
      <w:rPr>
        <w:b/>
        <w:sz w:val="20"/>
      </w:rPr>
      <w:t>ossibility, 3 likely, 4 most likely</w:t>
    </w:r>
    <w:r w:rsidRPr="004E1E40">
      <w:rPr>
        <w:b/>
        <w:sz w:val="20"/>
      </w:rPr>
      <w:t>, 5 definitely.</w:t>
    </w:r>
  </w:p>
  <w:p w14:paraId="69DEEC71" w14:textId="77777777" w:rsidR="00B26A67" w:rsidRPr="004E1E40" w:rsidRDefault="00B26A67" w:rsidP="00B26A67">
    <w:pPr>
      <w:pStyle w:val="Header"/>
      <w:rPr>
        <w:b/>
        <w:sz w:val="20"/>
      </w:rPr>
    </w:pPr>
    <w:r w:rsidRPr="004E1E40">
      <w:rPr>
        <w:b/>
        <w:sz w:val="20"/>
      </w:rPr>
      <w:t xml:space="preserve">         S = Seriousness, 1 not serious, 2 minor injury</w:t>
    </w:r>
    <w:r w:rsidR="00C36181">
      <w:rPr>
        <w:b/>
        <w:sz w:val="20"/>
      </w:rPr>
      <w:t>/illness</w:t>
    </w:r>
    <w:r w:rsidRPr="004E1E40">
      <w:rPr>
        <w:b/>
        <w:sz w:val="20"/>
      </w:rPr>
      <w:t>, 3 bruising to limbs, 4</w:t>
    </w:r>
    <w:r w:rsidR="006620BF" w:rsidRPr="004E1E40">
      <w:rPr>
        <w:b/>
        <w:sz w:val="20"/>
      </w:rPr>
      <w:t xml:space="preserve"> </w:t>
    </w:r>
    <w:r w:rsidR="004E1E40">
      <w:rPr>
        <w:b/>
        <w:sz w:val="20"/>
      </w:rPr>
      <w:t xml:space="preserve">possible </w:t>
    </w:r>
    <w:r w:rsidR="006620BF" w:rsidRPr="004E1E40">
      <w:rPr>
        <w:b/>
        <w:sz w:val="20"/>
      </w:rPr>
      <w:t>hospitalisation, 5 loss of limbs / life.</w:t>
    </w:r>
  </w:p>
  <w:p w14:paraId="28219E84" w14:textId="77777777" w:rsidR="006620BF" w:rsidRPr="004E1E40" w:rsidRDefault="006620BF" w:rsidP="00B26A67">
    <w:pPr>
      <w:pStyle w:val="Header"/>
      <w:rPr>
        <w:b/>
        <w:sz w:val="20"/>
      </w:rPr>
    </w:pPr>
    <w:r w:rsidRPr="004E1E40">
      <w:rPr>
        <w:b/>
        <w:sz w:val="20"/>
      </w:rPr>
      <w:t xml:space="preserve">         R = Residual risk, L (Low acceptable), M (Medium dedicated supervision required), H (Unacceptable risk envisaged)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1911" w14:textId="77777777" w:rsidR="009D07AC" w:rsidRDefault="009D0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8F4B7A2"/>
    <w:lvl w:ilvl="0">
      <w:numFmt w:val="bullet"/>
      <w:lvlText w:val="*"/>
      <w:lvlJc w:val="left"/>
    </w:lvl>
  </w:abstractNum>
  <w:abstractNum w:abstractNumId="1" w15:restartNumberingAfterBreak="0">
    <w:nsid w:val="02A94D2B"/>
    <w:multiLevelType w:val="multilevel"/>
    <w:tmpl w:val="00000000"/>
    <w:lvl w:ilvl="0">
      <w:start w:val="1"/>
      <w:numFmt w:val="lowerLetter"/>
      <w:lvlText w:val="%1) "/>
      <w:legacy w:legacy="1" w:legacySpace="0" w:legacyIndent="357"/>
      <w:lvlJc w:val="left"/>
      <w:pPr>
        <w:ind w:left="834" w:hanging="357"/>
      </w:pPr>
    </w:lvl>
    <w:lvl w:ilvl="1">
      <w:start w:val="1"/>
      <w:numFmt w:val="decimal"/>
      <w:lvlText w:val="%2) "/>
      <w:legacy w:legacy="1" w:legacySpace="0" w:legacyIndent="357"/>
      <w:lvlJc w:val="left"/>
      <w:pPr>
        <w:ind w:left="1191" w:hanging="357"/>
      </w:pPr>
    </w:lvl>
    <w:lvl w:ilvl="2">
      <w:start w:val="1"/>
      <w:numFmt w:val="lowerRoman"/>
      <w:lvlText w:val="%3) "/>
      <w:legacy w:legacy="1" w:legacySpace="0" w:legacyIndent="357"/>
      <w:lvlJc w:val="left"/>
      <w:pPr>
        <w:ind w:left="1548" w:hanging="357"/>
      </w:pPr>
    </w:lvl>
    <w:lvl w:ilvl="3">
      <w:start w:val="1"/>
      <w:numFmt w:val="none"/>
      <w:lvlText w:val="• "/>
      <w:legacy w:legacy="1" w:legacySpace="0" w:legacyIndent="357"/>
      <w:lvlJc w:val="left"/>
      <w:pPr>
        <w:ind w:left="1905" w:hanging="357"/>
      </w:pPr>
      <w:rPr>
        <w:rFonts w:ascii="Arial" w:hAnsi="Arial" w:cs="Arial" w:hint="default"/>
      </w:rPr>
    </w:lvl>
    <w:lvl w:ilvl="4">
      <w:start w:val="1"/>
      <w:numFmt w:val="none"/>
      <w:lvlText w:val=""/>
      <w:legacy w:legacy="1" w:legacySpace="0" w:legacyIndent="357"/>
      <w:lvlJc w:val="left"/>
      <w:pPr>
        <w:ind w:left="2262" w:hanging="357"/>
      </w:pPr>
    </w:lvl>
    <w:lvl w:ilvl="5">
      <w:start w:val="1"/>
      <w:numFmt w:val="none"/>
      <w:lvlText w:val=""/>
      <w:legacy w:legacy="1" w:legacySpace="0" w:legacyIndent="357"/>
      <w:lvlJc w:val="left"/>
      <w:pPr>
        <w:ind w:left="2619" w:hanging="357"/>
      </w:pPr>
    </w:lvl>
    <w:lvl w:ilvl="6">
      <w:start w:val="1"/>
      <w:numFmt w:val="none"/>
      <w:lvlText w:val=""/>
      <w:legacy w:legacy="1" w:legacySpace="0" w:legacyIndent="357"/>
      <w:lvlJc w:val="left"/>
      <w:pPr>
        <w:ind w:left="2976" w:hanging="357"/>
      </w:pPr>
    </w:lvl>
    <w:lvl w:ilvl="7">
      <w:start w:val="1"/>
      <w:numFmt w:val="none"/>
      <w:lvlText w:val=""/>
      <w:legacy w:legacy="1" w:legacySpace="0" w:legacyIndent="357"/>
      <w:lvlJc w:val="left"/>
      <w:pPr>
        <w:ind w:left="3333" w:hanging="357"/>
      </w:pPr>
    </w:lvl>
    <w:lvl w:ilvl="8">
      <w:start w:val="1"/>
      <w:numFmt w:val="none"/>
      <w:lvlText w:val=""/>
      <w:legacy w:legacy="1" w:legacySpace="0" w:legacyIndent="357"/>
      <w:lvlJc w:val="left"/>
      <w:pPr>
        <w:ind w:left="3690" w:hanging="357"/>
      </w:pPr>
    </w:lvl>
  </w:abstractNum>
  <w:abstractNum w:abstractNumId="2" w15:restartNumberingAfterBreak="0">
    <w:nsid w:val="0A201624"/>
    <w:multiLevelType w:val="multilevel"/>
    <w:tmpl w:val="63E481D6"/>
    <w:lvl w:ilvl="0">
      <w:start w:val="1"/>
      <w:numFmt w:val="decimal"/>
      <w:lvlText w:val="NOTE D%1:"/>
      <w:lvlJc w:val="left"/>
      <w:pPr>
        <w:tabs>
          <w:tab w:val="num" w:pos="1191"/>
        </w:tabs>
        <w:ind w:left="0" w:firstLine="0"/>
      </w:pPr>
      <w:rPr>
        <w:rFonts w:ascii="Arial" w:hAnsi="Arial" w:hint="default"/>
        <w:b w:val="0"/>
        <w:i/>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362380"/>
    <w:multiLevelType w:val="multilevel"/>
    <w:tmpl w:val="00000000"/>
    <w:lvl w:ilvl="0">
      <w:start w:val="1"/>
      <w:numFmt w:val="lowerLetter"/>
      <w:lvlText w:val="%1) "/>
      <w:legacy w:legacy="1" w:legacySpace="0" w:legacyIndent="357"/>
      <w:lvlJc w:val="left"/>
      <w:pPr>
        <w:ind w:left="714" w:hanging="357"/>
      </w:pPr>
    </w:lvl>
    <w:lvl w:ilvl="1">
      <w:start w:val="1"/>
      <w:numFmt w:val="decimal"/>
      <w:lvlText w:val="%2) "/>
      <w:legacy w:legacy="1" w:legacySpace="0" w:legacyIndent="357"/>
      <w:lvlJc w:val="left"/>
      <w:pPr>
        <w:ind w:left="1071" w:hanging="357"/>
      </w:pPr>
    </w:lvl>
    <w:lvl w:ilvl="2">
      <w:start w:val="1"/>
      <w:numFmt w:val="lowerRoman"/>
      <w:lvlText w:val="%3) "/>
      <w:legacy w:legacy="1" w:legacySpace="0" w:legacyIndent="357"/>
      <w:lvlJc w:val="left"/>
      <w:pPr>
        <w:ind w:left="1428" w:hanging="357"/>
      </w:pPr>
    </w:lvl>
    <w:lvl w:ilvl="3">
      <w:start w:val="1"/>
      <w:numFmt w:val="none"/>
      <w:lvlText w:val="• "/>
      <w:legacy w:legacy="1" w:legacySpace="0" w:legacyIndent="357"/>
      <w:lvlJc w:val="left"/>
      <w:pPr>
        <w:ind w:left="1785" w:hanging="357"/>
      </w:pPr>
      <w:rPr>
        <w:rFonts w:ascii="Arial" w:hAnsi="Arial" w:cs="Arial" w:hint="default"/>
      </w:rPr>
    </w:lvl>
    <w:lvl w:ilvl="4">
      <w:start w:val="1"/>
      <w:numFmt w:val="none"/>
      <w:lvlText w:val=""/>
      <w:legacy w:legacy="1" w:legacySpace="0" w:legacyIndent="357"/>
      <w:lvlJc w:val="left"/>
      <w:pPr>
        <w:ind w:left="2142" w:hanging="357"/>
      </w:pPr>
    </w:lvl>
    <w:lvl w:ilvl="5">
      <w:start w:val="1"/>
      <w:numFmt w:val="none"/>
      <w:lvlText w:val=""/>
      <w:legacy w:legacy="1" w:legacySpace="0" w:legacyIndent="357"/>
      <w:lvlJc w:val="left"/>
      <w:pPr>
        <w:ind w:left="2499" w:hanging="357"/>
      </w:pPr>
    </w:lvl>
    <w:lvl w:ilvl="6">
      <w:start w:val="1"/>
      <w:numFmt w:val="none"/>
      <w:lvlText w:val=""/>
      <w:legacy w:legacy="1" w:legacySpace="0" w:legacyIndent="357"/>
      <w:lvlJc w:val="left"/>
      <w:pPr>
        <w:ind w:left="2856" w:hanging="357"/>
      </w:pPr>
    </w:lvl>
    <w:lvl w:ilvl="7">
      <w:start w:val="1"/>
      <w:numFmt w:val="none"/>
      <w:lvlText w:val=""/>
      <w:legacy w:legacy="1" w:legacySpace="0" w:legacyIndent="357"/>
      <w:lvlJc w:val="left"/>
      <w:pPr>
        <w:ind w:left="3213" w:hanging="357"/>
      </w:pPr>
    </w:lvl>
    <w:lvl w:ilvl="8">
      <w:start w:val="1"/>
      <w:numFmt w:val="none"/>
      <w:lvlText w:val=""/>
      <w:legacy w:legacy="1" w:legacySpace="0" w:legacyIndent="357"/>
      <w:lvlJc w:val="left"/>
      <w:pPr>
        <w:ind w:left="3570" w:hanging="357"/>
      </w:pPr>
    </w:lvl>
  </w:abstractNum>
  <w:abstractNum w:abstractNumId="4" w15:restartNumberingAfterBreak="0">
    <w:nsid w:val="0DED75C8"/>
    <w:multiLevelType w:val="multilevel"/>
    <w:tmpl w:val="543ABF8A"/>
    <w:lvl w:ilvl="0">
      <w:start w:val="1"/>
      <w:numFmt w:val="decimal"/>
      <w:lvlText w:val="NOTE A%1."/>
      <w:lvlJc w:val="left"/>
      <w:pPr>
        <w:tabs>
          <w:tab w:val="num" w:pos="720"/>
        </w:tabs>
        <w:ind w:left="0" w:firstLine="0"/>
      </w:pPr>
      <w:rPr>
        <w:rFonts w:ascii="Arial" w:hAnsi="Arial" w:hint="default"/>
        <w:b w:val="0"/>
        <w:i/>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F3D4B39"/>
    <w:multiLevelType w:val="multilevel"/>
    <w:tmpl w:val="BFEE8452"/>
    <w:lvl w:ilvl="0">
      <w:start w:val="2"/>
      <w:numFmt w:val="decimal"/>
      <w:lvlText w:val="%1"/>
      <w:lvlJc w:val="left"/>
      <w:pPr>
        <w:tabs>
          <w:tab w:val="num" w:pos="462"/>
        </w:tabs>
        <w:ind w:left="462" w:hanging="432"/>
      </w:pPr>
      <w:rPr>
        <w:rFonts w:hint="default"/>
      </w:rPr>
    </w:lvl>
    <w:lvl w:ilvl="1">
      <w:start w:val="2"/>
      <w:numFmt w:val="decimal"/>
      <w:lvlText w:val="%1.%2"/>
      <w:lvlJc w:val="left"/>
      <w:pPr>
        <w:tabs>
          <w:tab w:val="num" w:pos="606"/>
        </w:tabs>
        <w:ind w:left="60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50"/>
        </w:tabs>
        <w:ind w:left="750" w:hanging="720"/>
      </w:pPr>
      <w:rPr>
        <w:rFonts w:hint="default"/>
      </w:rPr>
    </w:lvl>
    <w:lvl w:ilvl="3">
      <w:start w:val="1"/>
      <w:numFmt w:val="decimal"/>
      <w:lvlText w:val="%1.%2.%3.%4"/>
      <w:lvlJc w:val="left"/>
      <w:pPr>
        <w:tabs>
          <w:tab w:val="num" w:pos="894"/>
        </w:tabs>
        <w:ind w:left="894" w:hanging="864"/>
      </w:pPr>
      <w:rPr>
        <w:rFonts w:hint="default"/>
      </w:rPr>
    </w:lvl>
    <w:lvl w:ilvl="4">
      <w:start w:val="1"/>
      <w:numFmt w:val="decimal"/>
      <w:lvlText w:val="%1.%2.%3.%4.%5"/>
      <w:lvlJc w:val="left"/>
      <w:pPr>
        <w:tabs>
          <w:tab w:val="num" w:pos="1038"/>
        </w:tabs>
        <w:ind w:left="1038" w:hanging="1008"/>
      </w:pPr>
      <w:rPr>
        <w:rFonts w:hint="default"/>
      </w:rPr>
    </w:lvl>
    <w:lvl w:ilvl="5">
      <w:start w:val="1"/>
      <w:numFmt w:val="decimal"/>
      <w:lvlText w:val="%1.%2.%3.%4.%5.%6"/>
      <w:lvlJc w:val="left"/>
      <w:pPr>
        <w:tabs>
          <w:tab w:val="num" w:pos="1182"/>
        </w:tabs>
        <w:ind w:left="1182" w:hanging="1152"/>
      </w:pPr>
      <w:rPr>
        <w:rFonts w:hint="default"/>
      </w:rPr>
    </w:lvl>
    <w:lvl w:ilvl="6">
      <w:start w:val="1"/>
      <w:numFmt w:val="decimal"/>
      <w:lvlText w:val="%1.%2.%3.%4.%5.%6.%7"/>
      <w:lvlJc w:val="left"/>
      <w:pPr>
        <w:tabs>
          <w:tab w:val="num" w:pos="1326"/>
        </w:tabs>
        <w:ind w:left="1326" w:hanging="1296"/>
      </w:pPr>
      <w:rPr>
        <w:rFonts w:hint="default"/>
      </w:rPr>
    </w:lvl>
    <w:lvl w:ilvl="7">
      <w:start w:val="1"/>
      <w:numFmt w:val="decimal"/>
      <w:lvlText w:val="%1.%2.%3.%4.%5.%6.%7.%8"/>
      <w:lvlJc w:val="left"/>
      <w:pPr>
        <w:tabs>
          <w:tab w:val="num" w:pos="1470"/>
        </w:tabs>
        <w:ind w:left="1470" w:hanging="1440"/>
      </w:pPr>
      <w:rPr>
        <w:rFonts w:hint="default"/>
      </w:rPr>
    </w:lvl>
    <w:lvl w:ilvl="8">
      <w:start w:val="1"/>
      <w:numFmt w:val="decimal"/>
      <w:lvlText w:val="%1.%2.%3.%4.%5.%6.%7.%8.%9"/>
      <w:lvlJc w:val="left"/>
      <w:pPr>
        <w:tabs>
          <w:tab w:val="num" w:pos="1614"/>
        </w:tabs>
        <w:ind w:left="1614" w:hanging="1584"/>
      </w:pPr>
      <w:rPr>
        <w:rFonts w:hint="default"/>
      </w:rPr>
    </w:lvl>
  </w:abstractNum>
  <w:abstractNum w:abstractNumId="6" w15:restartNumberingAfterBreak="0">
    <w:nsid w:val="10860E06"/>
    <w:multiLevelType w:val="multilevel"/>
    <w:tmpl w:val="D336421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0E4202D"/>
    <w:multiLevelType w:val="hybridMultilevel"/>
    <w:tmpl w:val="FA7E5B10"/>
    <w:lvl w:ilvl="0" w:tplc="588A201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7A358F"/>
    <w:multiLevelType w:val="hybridMultilevel"/>
    <w:tmpl w:val="90520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293137"/>
    <w:multiLevelType w:val="multilevel"/>
    <w:tmpl w:val="00000000"/>
    <w:lvl w:ilvl="0">
      <w:start w:val="1"/>
      <w:numFmt w:val="lowerLetter"/>
      <w:lvlText w:val="%1) "/>
      <w:legacy w:legacy="1" w:legacySpace="0" w:legacyIndent="357"/>
      <w:lvlJc w:val="left"/>
      <w:pPr>
        <w:ind w:left="714" w:hanging="357"/>
      </w:pPr>
    </w:lvl>
    <w:lvl w:ilvl="1">
      <w:start w:val="1"/>
      <w:numFmt w:val="decimal"/>
      <w:lvlText w:val="%2) "/>
      <w:legacy w:legacy="1" w:legacySpace="0" w:legacyIndent="357"/>
      <w:lvlJc w:val="left"/>
      <w:pPr>
        <w:ind w:left="1071" w:hanging="357"/>
      </w:pPr>
    </w:lvl>
    <w:lvl w:ilvl="2">
      <w:start w:val="1"/>
      <w:numFmt w:val="lowerRoman"/>
      <w:lvlText w:val="%3) "/>
      <w:legacy w:legacy="1" w:legacySpace="0" w:legacyIndent="357"/>
      <w:lvlJc w:val="left"/>
      <w:pPr>
        <w:ind w:left="1428" w:hanging="357"/>
      </w:pPr>
    </w:lvl>
    <w:lvl w:ilvl="3">
      <w:start w:val="1"/>
      <w:numFmt w:val="none"/>
      <w:lvlText w:val="• "/>
      <w:legacy w:legacy="1" w:legacySpace="0" w:legacyIndent="357"/>
      <w:lvlJc w:val="left"/>
      <w:pPr>
        <w:ind w:left="1785" w:hanging="357"/>
      </w:pPr>
      <w:rPr>
        <w:rFonts w:ascii="Arial" w:hAnsi="Arial" w:cs="Arial" w:hint="default"/>
      </w:rPr>
    </w:lvl>
    <w:lvl w:ilvl="4">
      <w:start w:val="1"/>
      <w:numFmt w:val="none"/>
      <w:lvlText w:val=""/>
      <w:legacy w:legacy="1" w:legacySpace="0" w:legacyIndent="357"/>
      <w:lvlJc w:val="left"/>
      <w:pPr>
        <w:ind w:left="2142" w:hanging="357"/>
      </w:pPr>
    </w:lvl>
    <w:lvl w:ilvl="5">
      <w:start w:val="1"/>
      <w:numFmt w:val="none"/>
      <w:lvlText w:val=""/>
      <w:legacy w:legacy="1" w:legacySpace="0" w:legacyIndent="357"/>
      <w:lvlJc w:val="left"/>
      <w:pPr>
        <w:ind w:left="2499" w:hanging="357"/>
      </w:pPr>
    </w:lvl>
    <w:lvl w:ilvl="6">
      <w:start w:val="1"/>
      <w:numFmt w:val="none"/>
      <w:lvlText w:val=""/>
      <w:legacy w:legacy="1" w:legacySpace="0" w:legacyIndent="357"/>
      <w:lvlJc w:val="left"/>
      <w:pPr>
        <w:ind w:left="2856" w:hanging="357"/>
      </w:pPr>
    </w:lvl>
    <w:lvl w:ilvl="7">
      <w:start w:val="1"/>
      <w:numFmt w:val="none"/>
      <w:lvlText w:val=""/>
      <w:legacy w:legacy="1" w:legacySpace="0" w:legacyIndent="357"/>
      <w:lvlJc w:val="left"/>
      <w:pPr>
        <w:ind w:left="3213" w:hanging="357"/>
      </w:pPr>
    </w:lvl>
    <w:lvl w:ilvl="8">
      <w:start w:val="1"/>
      <w:numFmt w:val="none"/>
      <w:lvlText w:val=""/>
      <w:legacy w:legacy="1" w:legacySpace="0" w:legacyIndent="357"/>
      <w:lvlJc w:val="left"/>
      <w:pPr>
        <w:ind w:left="3570" w:hanging="357"/>
      </w:pPr>
    </w:lvl>
  </w:abstractNum>
  <w:abstractNum w:abstractNumId="10" w15:restartNumberingAfterBreak="0">
    <w:nsid w:val="155A5EB5"/>
    <w:multiLevelType w:val="multilevel"/>
    <w:tmpl w:val="0724604E"/>
    <w:lvl w:ilvl="0">
      <w:start w:val="1"/>
      <w:numFmt w:val="lowerLetter"/>
      <w:lvlText w:val="%1)"/>
      <w:lvlJc w:val="left"/>
      <w:pPr>
        <w:tabs>
          <w:tab w:val="num" w:pos="717"/>
        </w:tabs>
        <w:ind w:left="717" w:hanging="360"/>
      </w:pPr>
      <w:rPr>
        <w:rFonts w:hint="default"/>
        <w:b w:val="0"/>
        <w:sz w:val="20"/>
        <w:szCs w:val="20"/>
      </w:rPr>
    </w:lvl>
    <w:lvl w:ilvl="1">
      <w:start w:val="1"/>
      <w:numFmt w:val="decimal"/>
      <w:pStyle w:val="Heading2"/>
      <w:suff w:val="space"/>
      <w:lvlText w:val="%1.%2"/>
      <w:lvlJc w:val="left"/>
      <w:pPr>
        <w:ind w:left="425"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357" w:firstLine="0"/>
      </w:pPr>
      <w:rPr>
        <w:rFonts w:hint="default"/>
      </w:rPr>
    </w:lvl>
    <w:lvl w:ilvl="3">
      <w:start w:val="1"/>
      <w:numFmt w:val="decimal"/>
      <w:pStyle w:val="Heading4"/>
      <w:suff w:val="space"/>
      <w:lvlText w:val="%1.%2.%3.%4"/>
      <w:lvlJc w:val="left"/>
      <w:pPr>
        <w:ind w:left="357" w:firstLine="0"/>
      </w:pPr>
      <w:rPr>
        <w:rFonts w:hint="default"/>
      </w:rPr>
    </w:lvl>
    <w:lvl w:ilvl="4">
      <w:start w:val="1"/>
      <w:numFmt w:val="decimal"/>
      <w:pStyle w:val="Heading5"/>
      <w:suff w:val="space"/>
      <w:lvlText w:val="%1.%2.%3.%4.%5"/>
      <w:lvlJc w:val="left"/>
      <w:pPr>
        <w:ind w:left="357" w:firstLine="0"/>
      </w:pPr>
      <w:rPr>
        <w:rFonts w:hint="default"/>
      </w:rPr>
    </w:lvl>
    <w:lvl w:ilvl="5">
      <w:start w:val="1"/>
      <w:numFmt w:val="decimal"/>
      <w:pStyle w:val="Heading6"/>
      <w:suff w:val="space"/>
      <w:lvlText w:val="%1.%2.%3.%4.%5.%6"/>
      <w:lvlJc w:val="left"/>
      <w:pPr>
        <w:ind w:left="357" w:firstLine="0"/>
      </w:pPr>
      <w:rPr>
        <w:rFonts w:hint="default"/>
      </w:rPr>
    </w:lvl>
    <w:lvl w:ilvl="6">
      <w:start w:val="1"/>
      <w:numFmt w:val="decimal"/>
      <w:pStyle w:val="Heading7"/>
      <w:suff w:val="space"/>
      <w:lvlText w:val="%1.%2.%3.%4.%5.%6.%7"/>
      <w:lvlJc w:val="left"/>
      <w:pPr>
        <w:ind w:left="357" w:firstLine="0"/>
      </w:pPr>
      <w:rPr>
        <w:rFonts w:hint="default"/>
      </w:rPr>
    </w:lvl>
    <w:lvl w:ilvl="7">
      <w:start w:val="1"/>
      <w:numFmt w:val="decimal"/>
      <w:pStyle w:val="Heading8"/>
      <w:suff w:val="space"/>
      <w:lvlText w:val="%1.%2.%3.%4.%5.%6.%7.%8"/>
      <w:lvlJc w:val="left"/>
      <w:pPr>
        <w:ind w:left="357" w:firstLine="0"/>
      </w:pPr>
      <w:rPr>
        <w:rFonts w:hint="default"/>
      </w:rPr>
    </w:lvl>
    <w:lvl w:ilvl="8">
      <w:start w:val="1"/>
      <w:numFmt w:val="decimal"/>
      <w:pStyle w:val="Heading9"/>
      <w:suff w:val="space"/>
      <w:lvlText w:val="%1.%2.%3.%4.%5.%6.%7.%8.%9"/>
      <w:lvlJc w:val="left"/>
      <w:pPr>
        <w:ind w:left="357" w:firstLine="0"/>
      </w:pPr>
      <w:rPr>
        <w:rFonts w:hint="default"/>
      </w:rPr>
    </w:lvl>
  </w:abstractNum>
  <w:abstractNum w:abstractNumId="11" w15:restartNumberingAfterBreak="0">
    <w:nsid w:val="157E2DE9"/>
    <w:multiLevelType w:val="multilevel"/>
    <w:tmpl w:val="543ABF8A"/>
    <w:lvl w:ilvl="0">
      <w:start w:val="1"/>
      <w:numFmt w:val="decimal"/>
      <w:lvlText w:val="NOTE A%1."/>
      <w:lvlJc w:val="left"/>
      <w:pPr>
        <w:tabs>
          <w:tab w:val="num" w:pos="720"/>
        </w:tabs>
        <w:ind w:left="0" w:firstLine="0"/>
      </w:pPr>
      <w:rPr>
        <w:rFonts w:ascii="Arial" w:hAnsi="Arial" w:hint="default"/>
        <w:b w:val="0"/>
        <w:i/>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59D6FC1"/>
    <w:multiLevelType w:val="hybridMultilevel"/>
    <w:tmpl w:val="AA26EC8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68179D3"/>
    <w:multiLevelType w:val="hybridMultilevel"/>
    <w:tmpl w:val="C2526F7E"/>
    <w:lvl w:ilvl="0" w:tplc="DF16D1EC">
      <w:start w:val="1"/>
      <w:numFmt w:val="bullet"/>
      <w:lvlText w:val=""/>
      <w:lvlJc w:val="left"/>
      <w:pPr>
        <w:tabs>
          <w:tab w:val="num" w:pos="720"/>
        </w:tabs>
        <w:ind w:left="720" w:hanging="360"/>
      </w:pPr>
      <w:rPr>
        <w:rFonts w:ascii="Wingdings" w:hAnsi="Wingdings" w:hint="default"/>
        <w:color w:val="80808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1">
      <w:start w:val="1"/>
      <w:numFmt w:val="bullet"/>
      <w:lvlText w:val=""/>
      <w:lvlJc w:val="left"/>
      <w:pPr>
        <w:tabs>
          <w:tab w:val="num" w:pos="1980"/>
        </w:tabs>
        <w:ind w:left="1980" w:hanging="360"/>
      </w:pPr>
      <w:rPr>
        <w:rFonts w:ascii="Symbol" w:hAnsi="Symbol" w:hint="default"/>
        <w:color w:val="808080"/>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8D30C64"/>
    <w:multiLevelType w:val="multilevel"/>
    <w:tmpl w:val="57FCF0D4"/>
    <w:lvl w:ilvl="0">
      <w:start w:val="1"/>
      <w:numFmt w:val="decimal"/>
      <w:lvlText w:val="NOTE TBS %1:  "/>
      <w:lvlJc w:val="left"/>
      <w:pPr>
        <w:tabs>
          <w:tab w:val="num" w:pos="1191"/>
        </w:tabs>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A40445D"/>
    <w:multiLevelType w:val="multilevel"/>
    <w:tmpl w:val="00000000"/>
    <w:lvl w:ilvl="0">
      <w:start w:val="1"/>
      <w:numFmt w:val="lowerLetter"/>
      <w:lvlText w:val="%1) "/>
      <w:legacy w:legacy="1" w:legacySpace="0" w:legacyIndent="357"/>
      <w:lvlJc w:val="left"/>
      <w:pPr>
        <w:ind w:left="714" w:hanging="357"/>
      </w:pPr>
    </w:lvl>
    <w:lvl w:ilvl="1">
      <w:start w:val="1"/>
      <w:numFmt w:val="decimal"/>
      <w:lvlText w:val="%2) "/>
      <w:legacy w:legacy="1" w:legacySpace="0" w:legacyIndent="357"/>
      <w:lvlJc w:val="left"/>
      <w:pPr>
        <w:ind w:left="1071" w:hanging="357"/>
      </w:pPr>
    </w:lvl>
    <w:lvl w:ilvl="2">
      <w:start w:val="1"/>
      <w:numFmt w:val="lowerRoman"/>
      <w:lvlText w:val="%3) "/>
      <w:legacy w:legacy="1" w:legacySpace="0" w:legacyIndent="357"/>
      <w:lvlJc w:val="left"/>
      <w:pPr>
        <w:ind w:left="1428" w:hanging="357"/>
      </w:pPr>
    </w:lvl>
    <w:lvl w:ilvl="3">
      <w:start w:val="1"/>
      <w:numFmt w:val="none"/>
      <w:lvlText w:val="• "/>
      <w:legacy w:legacy="1" w:legacySpace="0" w:legacyIndent="357"/>
      <w:lvlJc w:val="left"/>
      <w:pPr>
        <w:ind w:left="1785" w:hanging="357"/>
      </w:pPr>
      <w:rPr>
        <w:rFonts w:ascii="Arial" w:hAnsi="Arial" w:cs="Arial" w:hint="default"/>
      </w:rPr>
    </w:lvl>
    <w:lvl w:ilvl="4">
      <w:start w:val="1"/>
      <w:numFmt w:val="none"/>
      <w:lvlText w:val=""/>
      <w:legacy w:legacy="1" w:legacySpace="0" w:legacyIndent="357"/>
      <w:lvlJc w:val="left"/>
      <w:pPr>
        <w:ind w:left="2142" w:hanging="357"/>
      </w:pPr>
    </w:lvl>
    <w:lvl w:ilvl="5">
      <w:start w:val="1"/>
      <w:numFmt w:val="none"/>
      <w:lvlText w:val=""/>
      <w:legacy w:legacy="1" w:legacySpace="0" w:legacyIndent="357"/>
      <w:lvlJc w:val="left"/>
      <w:pPr>
        <w:ind w:left="2499" w:hanging="357"/>
      </w:pPr>
    </w:lvl>
    <w:lvl w:ilvl="6">
      <w:start w:val="1"/>
      <w:numFmt w:val="none"/>
      <w:lvlText w:val=""/>
      <w:legacy w:legacy="1" w:legacySpace="0" w:legacyIndent="357"/>
      <w:lvlJc w:val="left"/>
      <w:pPr>
        <w:ind w:left="2856" w:hanging="357"/>
      </w:pPr>
    </w:lvl>
    <w:lvl w:ilvl="7">
      <w:start w:val="1"/>
      <w:numFmt w:val="none"/>
      <w:lvlText w:val=""/>
      <w:legacy w:legacy="1" w:legacySpace="0" w:legacyIndent="357"/>
      <w:lvlJc w:val="left"/>
      <w:pPr>
        <w:ind w:left="3213" w:hanging="357"/>
      </w:pPr>
    </w:lvl>
    <w:lvl w:ilvl="8">
      <w:start w:val="1"/>
      <w:numFmt w:val="none"/>
      <w:lvlText w:val=""/>
      <w:legacy w:legacy="1" w:legacySpace="0" w:legacyIndent="357"/>
      <w:lvlJc w:val="left"/>
      <w:pPr>
        <w:ind w:left="3570" w:hanging="357"/>
      </w:pPr>
    </w:lvl>
  </w:abstractNum>
  <w:abstractNum w:abstractNumId="16" w15:restartNumberingAfterBreak="0">
    <w:nsid w:val="1C6451BF"/>
    <w:multiLevelType w:val="hybridMultilevel"/>
    <w:tmpl w:val="543ABF8A"/>
    <w:lvl w:ilvl="0" w:tplc="E1725BB6">
      <w:start w:val="1"/>
      <w:numFmt w:val="decimal"/>
      <w:lvlText w:val="NOTE A%1."/>
      <w:lvlJc w:val="left"/>
      <w:pPr>
        <w:tabs>
          <w:tab w:val="num" w:pos="1680"/>
        </w:tabs>
        <w:ind w:left="960" w:firstLine="0"/>
      </w:pPr>
      <w:rPr>
        <w:rFonts w:ascii="Arial" w:hAnsi="Arial" w:hint="default"/>
        <w:b w:val="0"/>
        <w:i/>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DE109C2"/>
    <w:multiLevelType w:val="hybridMultilevel"/>
    <w:tmpl w:val="63E481D6"/>
    <w:lvl w:ilvl="0" w:tplc="5804F7C8">
      <w:start w:val="1"/>
      <w:numFmt w:val="decimal"/>
      <w:pStyle w:val="NoteAppD"/>
      <w:lvlText w:val="NOTE D%1:"/>
      <w:lvlJc w:val="left"/>
      <w:pPr>
        <w:tabs>
          <w:tab w:val="num" w:pos="1191"/>
        </w:tabs>
        <w:ind w:left="0" w:firstLine="0"/>
      </w:pPr>
      <w:rPr>
        <w:rFonts w:ascii="Arial" w:hAnsi="Arial" w:hint="default"/>
        <w:b w:val="0"/>
        <w:i/>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4D830DD"/>
    <w:multiLevelType w:val="multilevel"/>
    <w:tmpl w:val="543ABF8A"/>
    <w:lvl w:ilvl="0">
      <w:start w:val="1"/>
      <w:numFmt w:val="decimal"/>
      <w:lvlText w:val="NOTE A%1."/>
      <w:lvlJc w:val="left"/>
      <w:pPr>
        <w:tabs>
          <w:tab w:val="num" w:pos="720"/>
        </w:tabs>
        <w:ind w:left="0" w:firstLine="0"/>
      </w:pPr>
      <w:rPr>
        <w:rFonts w:ascii="Arial" w:hAnsi="Arial" w:hint="default"/>
        <w:b w:val="0"/>
        <w:i/>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6A65A5B"/>
    <w:multiLevelType w:val="hybridMultilevel"/>
    <w:tmpl w:val="195E818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B8C442E"/>
    <w:multiLevelType w:val="hybridMultilevel"/>
    <w:tmpl w:val="AC469AF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1" w15:restartNumberingAfterBreak="0">
    <w:nsid w:val="2D6C39F8"/>
    <w:multiLevelType w:val="multilevel"/>
    <w:tmpl w:val="A43AD3DA"/>
    <w:lvl w:ilvl="0">
      <w:start w:val="1"/>
      <w:numFmt w:val="decimal"/>
      <w:lvlText w:val="NOTE A%1."/>
      <w:lvlJc w:val="left"/>
      <w:pPr>
        <w:tabs>
          <w:tab w:val="num" w:pos="720"/>
        </w:tabs>
        <w:ind w:left="0" w:firstLine="0"/>
      </w:pPr>
      <w:rPr>
        <w:rFonts w:ascii="Arial" w:hAnsi="Arial" w:hint="default"/>
        <w:b w:val="0"/>
        <w:i/>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07F3D02"/>
    <w:multiLevelType w:val="multilevel"/>
    <w:tmpl w:val="543ABF8A"/>
    <w:lvl w:ilvl="0">
      <w:start w:val="1"/>
      <w:numFmt w:val="decimal"/>
      <w:lvlText w:val="NOTE A%1."/>
      <w:lvlJc w:val="left"/>
      <w:pPr>
        <w:tabs>
          <w:tab w:val="num" w:pos="720"/>
        </w:tabs>
        <w:ind w:left="0" w:firstLine="0"/>
      </w:pPr>
      <w:rPr>
        <w:rFonts w:ascii="Arial" w:hAnsi="Arial" w:hint="default"/>
        <w:b w:val="0"/>
        <w:i/>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5377D6"/>
    <w:multiLevelType w:val="hybridMultilevel"/>
    <w:tmpl w:val="87C2B862"/>
    <w:lvl w:ilvl="0" w:tplc="20744B54">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E2758E"/>
    <w:multiLevelType w:val="hybridMultilevel"/>
    <w:tmpl w:val="7D965C68"/>
    <w:lvl w:ilvl="0" w:tplc="D2B0263E">
      <w:start w:val="4"/>
      <w:numFmt w:val="decimal"/>
      <w:lvlText w:val="%1."/>
      <w:lvlJc w:val="left"/>
      <w:pPr>
        <w:ind w:left="1211"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2540197"/>
    <w:multiLevelType w:val="multilevel"/>
    <w:tmpl w:val="00000000"/>
    <w:lvl w:ilvl="0">
      <w:start w:val="1"/>
      <w:numFmt w:val="lowerLetter"/>
      <w:lvlText w:val="%1) "/>
      <w:legacy w:legacy="1" w:legacySpace="0" w:legacyIndent="357"/>
      <w:lvlJc w:val="left"/>
      <w:pPr>
        <w:ind w:left="714" w:hanging="357"/>
      </w:pPr>
    </w:lvl>
    <w:lvl w:ilvl="1">
      <w:start w:val="1"/>
      <w:numFmt w:val="decimal"/>
      <w:lvlText w:val="%2) "/>
      <w:legacy w:legacy="1" w:legacySpace="0" w:legacyIndent="357"/>
      <w:lvlJc w:val="left"/>
      <w:pPr>
        <w:ind w:left="1071" w:hanging="357"/>
      </w:pPr>
    </w:lvl>
    <w:lvl w:ilvl="2">
      <w:start w:val="1"/>
      <w:numFmt w:val="lowerRoman"/>
      <w:lvlText w:val="%3) "/>
      <w:legacy w:legacy="1" w:legacySpace="0" w:legacyIndent="357"/>
      <w:lvlJc w:val="left"/>
      <w:pPr>
        <w:ind w:left="1428" w:hanging="357"/>
      </w:pPr>
    </w:lvl>
    <w:lvl w:ilvl="3">
      <w:start w:val="1"/>
      <w:numFmt w:val="none"/>
      <w:lvlText w:val="• "/>
      <w:legacy w:legacy="1" w:legacySpace="0" w:legacyIndent="357"/>
      <w:lvlJc w:val="left"/>
      <w:pPr>
        <w:ind w:left="1785" w:hanging="357"/>
      </w:pPr>
      <w:rPr>
        <w:rFonts w:ascii="Arial" w:hAnsi="Arial" w:cs="Arial" w:hint="default"/>
      </w:rPr>
    </w:lvl>
    <w:lvl w:ilvl="4">
      <w:start w:val="1"/>
      <w:numFmt w:val="none"/>
      <w:lvlText w:val=""/>
      <w:legacy w:legacy="1" w:legacySpace="0" w:legacyIndent="357"/>
      <w:lvlJc w:val="left"/>
      <w:pPr>
        <w:ind w:left="2142" w:hanging="357"/>
      </w:pPr>
    </w:lvl>
    <w:lvl w:ilvl="5">
      <w:start w:val="1"/>
      <w:numFmt w:val="none"/>
      <w:lvlText w:val=""/>
      <w:legacy w:legacy="1" w:legacySpace="0" w:legacyIndent="357"/>
      <w:lvlJc w:val="left"/>
      <w:pPr>
        <w:ind w:left="2499" w:hanging="357"/>
      </w:pPr>
    </w:lvl>
    <w:lvl w:ilvl="6">
      <w:start w:val="1"/>
      <w:numFmt w:val="none"/>
      <w:lvlText w:val=""/>
      <w:legacy w:legacy="1" w:legacySpace="0" w:legacyIndent="357"/>
      <w:lvlJc w:val="left"/>
      <w:pPr>
        <w:ind w:left="2856" w:hanging="357"/>
      </w:pPr>
    </w:lvl>
    <w:lvl w:ilvl="7">
      <w:start w:val="1"/>
      <w:numFmt w:val="none"/>
      <w:lvlText w:val=""/>
      <w:legacy w:legacy="1" w:legacySpace="0" w:legacyIndent="357"/>
      <w:lvlJc w:val="left"/>
      <w:pPr>
        <w:ind w:left="3213" w:hanging="357"/>
      </w:pPr>
    </w:lvl>
    <w:lvl w:ilvl="8">
      <w:start w:val="1"/>
      <w:numFmt w:val="none"/>
      <w:lvlText w:val=""/>
      <w:legacy w:legacy="1" w:legacySpace="0" w:legacyIndent="357"/>
      <w:lvlJc w:val="left"/>
      <w:pPr>
        <w:ind w:left="3570" w:hanging="357"/>
      </w:pPr>
    </w:lvl>
  </w:abstractNum>
  <w:abstractNum w:abstractNumId="26" w15:restartNumberingAfterBreak="0">
    <w:nsid w:val="35C74133"/>
    <w:multiLevelType w:val="hybridMultilevel"/>
    <w:tmpl w:val="61B269B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1871EA"/>
    <w:multiLevelType w:val="multilevel"/>
    <w:tmpl w:val="63E481D6"/>
    <w:lvl w:ilvl="0">
      <w:start w:val="1"/>
      <w:numFmt w:val="decimal"/>
      <w:lvlText w:val="NOTE D%1:"/>
      <w:lvlJc w:val="left"/>
      <w:pPr>
        <w:tabs>
          <w:tab w:val="num" w:pos="1191"/>
        </w:tabs>
        <w:ind w:left="0" w:firstLine="0"/>
      </w:pPr>
      <w:rPr>
        <w:rFonts w:ascii="Arial" w:hAnsi="Arial" w:hint="default"/>
        <w:b w:val="0"/>
        <w:i/>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A255818"/>
    <w:multiLevelType w:val="multilevel"/>
    <w:tmpl w:val="00000000"/>
    <w:lvl w:ilvl="0">
      <w:start w:val="1"/>
      <w:numFmt w:val="lowerLetter"/>
      <w:lvlText w:val="%1) "/>
      <w:legacy w:legacy="1" w:legacySpace="0" w:legacyIndent="357"/>
      <w:lvlJc w:val="left"/>
      <w:pPr>
        <w:ind w:left="714" w:hanging="357"/>
      </w:pPr>
    </w:lvl>
    <w:lvl w:ilvl="1">
      <w:start w:val="1"/>
      <w:numFmt w:val="decimal"/>
      <w:lvlText w:val="%2) "/>
      <w:legacy w:legacy="1" w:legacySpace="0" w:legacyIndent="357"/>
      <w:lvlJc w:val="left"/>
      <w:pPr>
        <w:ind w:left="1071" w:hanging="357"/>
      </w:pPr>
    </w:lvl>
    <w:lvl w:ilvl="2">
      <w:start w:val="1"/>
      <w:numFmt w:val="lowerRoman"/>
      <w:lvlText w:val="%3) "/>
      <w:legacy w:legacy="1" w:legacySpace="0" w:legacyIndent="357"/>
      <w:lvlJc w:val="left"/>
      <w:pPr>
        <w:ind w:left="1428" w:hanging="357"/>
      </w:pPr>
    </w:lvl>
    <w:lvl w:ilvl="3">
      <w:start w:val="1"/>
      <w:numFmt w:val="none"/>
      <w:lvlText w:val="• "/>
      <w:legacy w:legacy="1" w:legacySpace="0" w:legacyIndent="357"/>
      <w:lvlJc w:val="left"/>
      <w:pPr>
        <w:ind w:left="1785" w:hanging="357"/>
      </w:pPr>
      <w:rPr>
        <w:rFonts w:ascii="Arial" w:hAnsi="Arial" w:cs="Arial" w:hint="default"/>
      </w:rPr>
    </w:lvl>
    <w:lvl w:ilvl="4">
      <w:start w:val="1"/>
      <w:numFmt w:val="none"/>
      <w:lvlText w:val=""/>
      <w:legacy w:legacy="1" w:legacySpace="0" w:legacyIndent="357"/>
      <w:lvlJc w:val="left"/>
      <w:pPr>
        <w:ind w:left="2142" w:hanging="357"/>
      </w:pPr>
    </w:lvl>
    <w:lvl w:ilvl="5">
      <w:start w:val="1"/>
      <w:numFmt w:val="none"/>
      <w:lvlText w:val=""/>
      <w:legacy w:legacy="1" w:legacySpace="0" w:legacyIndent="357"/>
      <w:lvlJc w:val="left"/>
      <w:pPr>
        <w:ind w:left="2499" w:hanging="357"/>
      </w:pPr>
    </w:lvl>
    <w:lvl w:ilvl="6">
      <w:start w:val="1"/>
      <w:numFmt w:val="none"/>
      <w:lvlText w:val=""/>
      <w:legacy w:legacy="1" w:legacySpace="0" w:legacyIndent="357"/>
      <w:lvlJc w:val="left"/>
      <w:pPr>
        <w:ind w:left="2856" w:hanging="357"/>
      </w:pPr>
    </w:lvl>
    <w:lvl w:ilvl="7">
      <w:start w:val="1"/>
      <w:numFmt w:val="none"/>
      <w:lvlText w:val=""/>
      <w:legacy w:legacy="1" w:legacySpace="0" w:legacyIndent="357"/>
      <w:lvlJc w:val="left"/>
      <w:pPr>
        <w:ind w:left="3213" w:hanging="357"/>
      </w:pPr>
    </w:lvl>
    <w:lvl w:ilvl="8">
      <w:start w:val="1"/>
      <w:numFmt w:val="none"/>
      <w:lvlText w:val=""/>
      <w:legacy w:legacy="1" w:legacySpace="0" w:legacyIndent="357"/>
      <w:lvlJc w:val="left"/>
      <w:pPr>
        <w:ind w:left="3570" w:hanging="357"/>
      </w:pPr>
    </w:lvl>
  </w:abstractNum>
  <w:abstractNum w:abstractNumId="29" w15:restartNumberingAfterBreak="0">
    <w:nsid w:val="3E905F0F"/>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0" w15:restartNumberingAfterBreak="0">
    <w:nsid w:val="3F6F53E9"/>
    <w:multiLevelType w:val="hybridMultilevel"/>
    <w:tmpl w:val="D974D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BD58CD"/>
    <w:multiLevelType w:val="multilevel"/>
    <w:tmpl w:val="00000000"/>
    <w:lvl w:ilvl="0">
      <w:start w:val="1"/>
      <w:numFmt w:val="lowerLetter"/>
      <w:lvlText w:val="%1) "/>
      <w:legacy w:legacy="1" w:legacySpace="0" w:legacyIndent="357"/>
      <w:lvlJc w:val="left"/>
      <w:pPr>
        <w:ind w:left="837" w:hanging="357"/>
      </w:pPr>
    </w:lvl>
    <w:lvl w:ilvl="1">
      <w:start w:val="1"/>
      <w:numFmt w:val="decimal"/>
      <w:lvlText w:val="%2) "/>
      <w:legacy w:legacy="1" w:legacySpace="0" w:legacyIndent="357"/>
      <w:lvlJc w:val="left"/>
      <w:pPr>
        <w:ind w:left="1071" w:hanging="357"/>
      </w:pPr>
    </w:lvl>
    <w:lvl w:ilvl="2">
      <w:start w:val="1"/>
      <w:numFmt w:val="lowerRoman"/>
      <w:lvlText w:val="%3) "/>
      <w:legacy w:legacy="1" w:legacySpace="0" w:legacyIndent="357"/>
      <w:lvlJc w:val="left"/>
      <w:pPr>
        <w:ind w:left="1428" w:hanging="357"/>
      </w:pPr>
    </w:lvl>
    <w:lvl w:ilvl="3">
      <w:start w:val="1"/>
      <w:numFmt w:val="none"/>
      <w:lvlText w:val="• "/>
      <w:legacy w:legacy="1" w:legacySpace="0" w:legacyIndent="357"/>
      <w:lvlJc w:val="left"/>
      <w:pPr>
        <w:ind w:left="1785" w:hanging="357"/>
      </w:pPr>
      <w:rPr>
        <w:rFonts w:ascii="Arial" w:hAnsi="Arial" w:cs="Arial" w:hint="default"/>
      </w:rPr>
    </w:lvl>
    <w:lvl w:ilvl="4">
      <w:start w:val="1"/>
      <w:numFmt w:val="none"/>
      <w:lvlText w:val=""/>
      <w:legacy w:legacy="1" w:legacySpace="0" w:legacyIndent="357"/>
      <w:lvlJc w:val="left"/>
      <w:pPr>
        <w:ind w:left="2142" w:hanging="357"/>
      </w:pPr>
    </w:lvl>
    <w:lvl w:ilvl="5">
      <w:start w:val="1"/>
      <w:numFmt w:val="none"/>
      <w:lvlText w:val=""/>
      <w:legacy w:legacy="1" w:legacySpace="0" w:legacyIndent="357"/>
      <w:lvlJc w:val="left"/>
      <w:pPr>
        <w:ind w:left="2499" w:hanging="357"/>
      </w:pPr>
    </w:lvl>
    <w:lvl w:ilvl="6">
      <w:start w:val="1"/>
      <w:numFmt w:val="none"/>
      <w:lvlText w:val=""/>
      <w:legacy w:legacy="1" w:legacySpace="0" w:legacyIndent="357"/>
      <w:lvlJc w:val="left"/>
      <w:pPr>
        <w:ind w:left="2856" w:hanging="357"/>
      </w:pPr>
    </w:lvl>
    <w:lvl w:ilvl="7">
      <w:start w:val="1"/>
      <w:numFmt w:val="none"/>
      <w:lvlText w:val=""/>
      <w:legacy w:legacy="1" w:legacySpace="0" w:legacyIndent="357"/>
      <w:lvlJc w:val="left"/>
      <w:pPr>
        <w:ind w:left="3213" w:hanging="357"/>
      </w:pPr>
    </w:lvl>
    <w:lvl w:ilvl="8">
      <w:start w:val="1"/>
      <w:numFmt w:val="none"/>
      <w:lvlText w:val=""/>
      <w:legacy w:legacy="1" w:legacySpace="0" w:legacyIndent="357"/>
      <w:lvlJc w:val="left"/>
      <w:pPr>
        <w:ind w:left="3570" w:hanging="357"/>
      </w:pPr>
    </w:lvl>
  </w:abstractNum>
  <w:abstractNum w:abstractNumId="32" w15:restartNumberingAfterBreak="0">
    <w:nsid w:val="41BB6BEF"/>
    <w:multiLevelType w:val="hybridMultilevel"/>
    <w:tmpl w:val="0AA226AC"/>
    <w:lvl w:ilvl="0" w:tplc="04090017">
      <w:start w:val="1"/>
      <w:numFmt w:val="lowerLetter"/>
      <w:lvlText w:val="%1)"/>
      <w:lvlJc w:val="left"/>
      <w:pPr>
        <w:tabs>
          <w:tab w:val="num" w:pos="717"/>
        </w:tabs>
        <w:ind w:left="717" w:hanging="360"/>
      </w:pPr>
      <w:rPr>
        <w:rFonts w:hint="default"/>
      </w:rPr>
    </w:lvl>
    <w:lvl w:ilvl="1" w:tplc="08090019" w:tentative="1">
      <w:start w:val="1"/>
      <w:numFmt w:val="lowerLetter"/>
      <w:lvlText w:val="%2."/>
      <w:lvlJc w:val="left"/>
      <w:pPr>
        <w:tabs>
          <w:tab w:val="num" w:pos="-543"/>
        </w:tabs>
        <w:ind w:left="-543" w:hanging="360"/>
      </w:pPr>
    </w:lvl>
    <w:lvl w:ilvl="2" w:tplc="0809001B" w:tentative="1">
      <w:start w:val="1"/>
      <w:numFmt w:val="lowerRoman"/>
      <w:lvlText w:val="%3."/>
      <w:lvlJc w:val="right"/>
      <w:pPr>
        <w:tabs>
          <w:tab w:val="num" w:pos="177"/>
        </w:tabs>
        <w:ind w:left="177" w:hanging="180"/>
      </w:pPr>
    </w:lvl>
    <w:lvl w:ilvl="3" w:tplc="0809000F" w:tentative="1">
      <w:start w:val="1"/>
      <w:numFmt w:val="decimal"/>
      <w:lvlText w:val="%4."/>
      <w:lvlJc w:val="left"/>
      <w:pPr>
        <w:tabs>
          <w:tab w:val="num" w:pos="897"/>
        </w:tabs>
        <w:ind w:left="897" w:hanging="360"/>
      </w:pPr>
    </w:lvl>
    <w:lvl w:ilvl="4" w:tplc="08090019" w:tentative="1">
      <w:start w:val="1"/>
      <w:numFmt w:val="lowerLetter"/>
      <w:lvlText w:val="%5."/>
      <w:lvlJc w:val="left"/>
      <w:pPr>
        <w:tabs>
          <w:tab w:val="num" w:pos="1617"/>
        </w:tabs>
        <w:ind w:left="1617" w:hanging="360"/>
      </w:pPr>
    </w:lvl>
    <w:lvl w:ilvl="5" w:tplc="0809001B" w:tentative="1">
      <w:start w:val="1"/>
      <w:numFmt w:val="lowerRoman"/>
      <w:lvlText w:val="%6."/>
      <w:lvlJc w:val="right"/>
      <w:pPr>
        <w:tabs>
          <w:tab w:val="num" w:pos="2337"/>
        </w:tabs>
        <w:ind w:left="2337" w:hanging="180"/>
      </w:pPr>
    </w:lvl>
    <w:lvl w:ilvl="6" w:tplc="0809000F" w:tentative="1">
      <w:start w:val="1"/>
      <w:numFmt w:val="decimal"/>
      <w:lvlText w:val="%7."/>
      <w:lvlJc w:val="left"/>
      <w:pPr>
        <w:tabs>
          <w:tab w:val="num" w:pos="3057"/>
        </w:tabs>
        <w:ind w:left="3057" w:hanging="360"/>
      </w:pPr>
    </w:lvl>
    <w:lvl w:ilvl="7" w:tplc="08090019" w:tentative="1">
      <w:start w:val="1"/>
      <w:numFmt w:val="lowerLetter"/>
      <w:lvlText w:val="%8."/>
      <w:lvlJc w:val="left"/>
      <w:pPr>
        <w:tabs>
          <w:tab w:val="num" w:pos="3777"/>
        </w:tabs>
        <w:ind w:left="3777" w:hanging="360"/>
      </w:pPr>
    </w:lvl>
    <w:lvl w:ilvl="8" w:tplc="0809001B" w:tentative="1">
      <w:start w:val="1"/>
      <w:numFmt w:val="lowerRoman"/>
      <w:lvlText w:val="%9."/>
      <w:lvlJc w:val="right"/>
      <w:pPr>
        <w:tabs>
          <w:tab w:val="num" w:pos="4497"/>
        </w:tabs>
        <w:ind w:left="4497" w:hanging="180"/>
      </w:pPr>
    </w:lvl>
  </w:abstractNum>
  <w:abstractNum w:abstractNumId="33" w15:restartNumberingAfterBreak="0">
    <w:nsid w:val="4A207860"/>
    <w:multiLevelType w:val="multilevel"/>
    <w:tmpl w:val="78EC6990"/>
    <w:lvl w:ilvl="0">
      <w:start w:val="1"/>
      <w:numFmt w:val="decimal"/>
      <w:lvlText w:val="NOTE WPP %1:  "/>
      <w:lvlJc w:val="left"/>
      <w:pPr>
        <w:tabs>
          <w:tab w:val="num" w:pos="1191"/>
        </w:tabs>
        <w:ind w:left="0" w:firstLine="0"/>
      </w:pPr>
      <w:rPr>
        <w:rFonts w:ascii="Arial" w:hAnsi="Arial" w:hint="default"/>
        <w:b w:val="0"/>
        <w:i/>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3594637"/>
    <w:multiLevelType w:val="hybridMultilevel"/>
    <w:tmpl w:val="78EC6990"/>
    <w:lvl w:ilvl="0" w:tplc="5192E912">
      <w:start w:val="1"/>
      <w:numFmt w:val="decimal"/>
      <w:lvlText w:val="NOTE WPP %1:  "/>
      <w:lvlJc w:val="left"/>
      <w:pPr>
        <w:tabs>
          <w:tab w:val="num" w:pos="1191"/>
        </w:tabs>
        <w:ind w:left="0" w:firstLine="0"/>
      </w:pPr>
      <w:rPr>
        <w:rFonts w:ascii="Arial" w:hAnsi="Arial" w:hint="default"/>
        <w:b w:val="0"/>
        <w:i/>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75E6A0D"/>
    <w:multiLevelType w:val="multilevel"/>
    <w:tmpl w:val="00000000"/>
    <w:lvl w:ilvl="0">
      <w:start w:val="1"/>
      <w:numFmt w:val="lowerLetter"/>
      <w:lvlText w:val="%1) "/>
      <w:legacy w:legacy="1" w:legacySpace="0" w:legacyIndent="357"/>
      <w:lvlJc w:val="left"/>
      <w:pPr>
        <w:ind w:left="714" w:hanging="357"/>
      </w:pPr>
    </w:lvl>
    <w:lvl w:ilvl="1">
      <w:start w:val="1"/>
      <w:numFmt w:val="decimal"/>
      <w:lvlText w:val="%2) "/>
      <w:legacy w:legacy="1" w:legacySpace="0" w:legacyIndent="357"/>
      <w:lvlJc w:val="left"/>
      <w:pPr>
        <w:ind w:left="1071" w:hanging="357"/>
      </w:pPr>
    </w:lvl>
    <w:lvl w:ilvl="2">
      <w:start w:val="1"/>
      <w:numFmt w:val="lowerRoman"/>
      <w:lvlText w:val="%3) "/>
      <w:legacy w:legacy="1" w:legacySpace="0" w:legacyIndent="357"/>
      <w:lvlJc w:val="left"/>
      <w:pPr>
        <w:ind w:left="1428" w:hanging="357"/>
      </w:pPr>
    </w:lvl>
    <w:lvl w:ilvl="3">
      <w:start w:val="1"/>
      <w:numFmt w:val="none"/>
      <w:lvlText w:val="• "/>
      <w:legacy w:legacy="1" w:legacySpace="0" w:legacyIndent="357"/>
      <w:lvlJc w:val="left"/>
      <w:pPr>
        <w:ind w:left="1785" w:hanging="357"/>
      </w:pPr>
      <w:rPr>
        <w:rFonts w:ascii="Arial" w:hAnsi="Arial" w:cs="Arial" w:hint="default"/>
      </w:rPr>
    </w:lvl>
    <w:lvl w:ilvl="4">
      <w:start w:val="1"/>
      <w:numFmt w:val="none"/>
      <w:lvlText w:val=""/>
      <w:legacy w:legacy="1" w:legacySpace="0" w:legacyIndent="357"/>
      <w:lvlJc w:val="left"/>
      <w:pPr>
        <w:ind w:left="2142" w:hanging="357"/>
      </w:pPr>
    </w:lvl>
    <w:lvl w:ilvl="5">
      <w:start w:val="1"/>
      <w:numFmt w:val="none"/>
      <w:lvlText w:val=""/>
      <w:legacy w:legacy="1" w:legacySpace="0" w:legacyIndent="357"/>
      <w:lvlJc w:val="left"/>
      <w:pPr>
        <w:ind w:left="2499" w:hanging="357"/>
      </w:pPr>
    </w:lvl>
    <w:lvl w:ilvl="6">
      <w:start w:val="1"/>
      <w:numFmt w:val="none"/>
      <w:lvlText w:val=""/>
      <w:legacy w:legacy="1" w:legacySpace="0" w:legacyIndent="357"/>
      <w:lvlJc w:val="left"/>
      <w:pPr>
        <w:ind w:left="2856" w:hanging="357"/>
      </w:pPr>
    </w:lvl>
    <w:lvl w:ilvl="7">
      <w:start w:val="1"/>
      <w:numFmt w:val="none"/>
      <w:lvlText w:val=""/>
      <w:legacy w:legacy="1" w:legacySpace="0" w:legacyIndent="357"/>
      <w:lvlJc w:val="left"/>
      <w:pPr>
        <w:ind w:left="3213" w:hanging="357"/>
      </w:pPr>
    </w:lvl>
    <w:lvl w:ilvl="8">
      <w:start w:val="1"/>
      <w:numFmt w:val="none"/>
      <w:lvlText w:val=""/>
      <w:legacy w:legacy="1" w:legacySpace="0" w:legacyIndent="357"/>
      <w:lvlJc w:val="left"/>
      <w:pPr>
        <w:ind w:left="3570" w:hanging="357"/>
      </w:pPr>
    </w:lvl>
  </w:abstractNum>
  <w:abstractNum w:abstractNumId="36" w15:restartNumberingAfterBreak="0">
    <w:nsid w:val="57B63434"/>
    <w:multiLevelType w:val="multilevel"/>
    <w:tmpl w:val="CD0CDDEA"/>
    <w:lvl w:ilvl="0">
      <w:start w:val="1"/>
      <w:numFmt w:val="decimal"/>
      <w:pStyle w:val="Appendix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9AB3B25"/>
    <w:multiLevelType w:val="multilevel"/>
    <w:tmpl w:val="0724604E"/>
    <w:lvl w:ilvl="0">
      <w:start w:val="1"/>
      <w:numFmt w:val="lowerLetter"/>
      <w:lvlText w:val="%1)"/>
      <w:lvlJc w:val="left"/>
      <w:pPr>
        <w:tabs>
          <w:tab w:val="num" w:pos="717"/>
        </w:tabs>
        <w:ind w:left="717" w:hanging="360"/>
      </w:pPr>
      <w:rPr>
        <w:rFonts w:hint="default"/>
        <w:b w:val="0"/>
        <w:sz w:val="20"/>
        <w:szCs w:val="20"/>
      </w:rPr>
    </w:lvl>
    <w:lvl w:ilvl="1">
      <w:start w:val="1"/>
      <w:numFmt w:val="decimal"/>
      <w:suff w:val="space"/>
      <w:lvlText w:val="%1.%2"/>
      <w:lvlJc w:val="left"/>
      <w:pPr>
        <w:ind w:left="47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357" w:firstLine="0"/>
      </w:pPr>
      <w:rPr>
        <w:rFonts w:hint="default"/>
      </w:rPr>
    </w:lvl>
    <w:lvl w:ilvl="3">
      <w:start w:val="1"/>
      <w:numFmt w:val="decimal"/>
      <w:suff w:val="space"/>
      <w:lvlText w:val="%1.%2.%3.%4"/>
      <w:lvlJc w:val="left"/>
      <w:pPr>
        <w:ind w:left="357" w:firstLine="0"/>
      </w:pPr>
      <w:rPr>
        <w:rFonts w:hint="default"/>
      </w:rPr>
    </w:lvl>
    <w:lvl w:ilvl="4">
      <w:start w:val="1"/>
      <w:numFmt w:val="decimal"/>
      <w:suff w:val="space"/>
      <w:lvlText w:val="%1.%2.%3.%4.%5"/>
      <w:lvlJc w:val="left"/>
      <w:pPr>
        <w:ind w:left="357" w:firstLine="0"/>
      </w:pPr>
      <w:rPr>
        <w:rFonts w:hint="default"/>
      </w:rPr>
    </w:lvl>
    <w:lvl w:ilvl="5">
      <w:start w:val="1"/>
      <w:numFmt w:val="decimal"/>
      <w:suff w:val="space"/>
      <w:lvlText w:val="%1.%2.%3.%4.%5.%6"/>
      <w:lvlJc w:val="left"/>
      <w:pPr>
        <w:ind w:left="357" w:firstLine="0"/>
      </w:pPr>
      <w:rPr>
        <w:rFonts w:hint="default"/>
      </w:rPr>
    </w:lvl>
    <w:lvl w:ilvl="6">
      <w:start w:val="1"/>
      <w:numFmt w:val="decimal"/>
      <w:suff w:val="space"/>
      <w:lvlText w:val="%1.%2.%3.%4.%5.%6.%7"/>
      <w:lvlJc w:val="left"/>
      <w:pPr>
        <w:ind w:left="357" w:firstLine="0"/>
      </w:pPr>
      <w:rPr>
        <w:rFonts w:hint="default"/>
      </w:rPr>
    </w:lvl>
    <w:lvl w:ilvl="7">
      <w:start w:val="1"/>
      <w:numFmt w:val="decimal"/>
      <w:suff w:val="space"/>
      <w:lvlText w:val="%1.%2.%3.%4.%5.%6.%7.%8"/>
      <w:lvlJc w:val="left"/>
      <w:pPr>
        <w:ind w:left="357" w:firstLine="0"/>
      </w:pPr>
      <w:rPr>
        <w:rFonts w:hint="default"/>
      </w:rPr>
    </w:lvl>
    <w:lvl w:ilvl="8">
      <w:start w:val="1"/>
      <w:numFmt w:val="decimal"/>
      <w:suff w:val="space"/>
      <w:lvlText w:val="%1.%2.%3.%4.%5.%6.%7.%8.%9"/>
      <w:lvlJc w:val="left"/>
      <w:pPr>
        <w:ind w:left="357" w:firstLine="0"/>
      </w:pPr>
      <w:rPr>
        <w:rFonts w:hint="default"/>
      </w:rPr>
    </w:lvl>
  </w:abstractNum>
  <w:abstractNum w:abstractNumId="38" w15:restartNumberingAfterBreak="0">
    <w:nsid w:val="5CB25D8A"/>
    <w:multiLevelType w:val="hybridMultilevel"/>
    <w:tmpl w:val="1CF06360"/>
    <w:lvl w:ilvl="0" w:tplc="184469D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B4372E"/>
    <w:multiLevelType w:val="multilevel"/>
    <w:tmpl w:val="00000000"/>
    <w:lvl w:ilvl="0">
      <w:start w:val="1"/>
      <w:numFmt w:val="lowerLetter"/>
      <w:lvlText w:val="%1) "/>
      <w:legacy w:legacy="1" w:legacySpace="0" w:legacyIndent="357"/>
      <w:lvlJc w:val="left"/>
      <w:pPr>
        <w:ind w:left="714" w:hanging="357"/>
      </w:pPr>
    </w:lvl>
    <w:lvl w:ilvl="1">
      <w:start w:val="1"/>
      <w:numFmt w:val="decimal"/>
      <w:lvlText w:val="%2) "/>
      <w:legacy w:legacy="1" w:legacySpace="0" w:legacyIndent="357"/>
      <w:lvlJc w:val="left"/>
      <w:pPr>
        <w:ind w:left="1071" w:hanging="357"/>
      </w:pPr>
    </w:lvl>
    <w:lvl w:ilvl="2">
      <w:start w:val="1"/>
      <w:numFmt w:val="lowerRoman"/>
      <w:lvlText w:val="%3) "/>
      <w:legacy w:legacy="1" w:legacySpace="0" w:legacyIndent="357"/>
      <w:lvlJc w:val="left"/>
      <w:pPr>
        <w:ind w:left="1428" w:hanging="357"/>
      </w:pPr>
    </w:lvl>
    <w:lvl w:ilvl="3">
      <w:start w:val="1"/>
      <w:numFmt w:val="none"/>
      <w:lvlText w:val="• "/>
      <w:legacy w:legacy="1" w:legacySpace="0" w:legacyIndent="357"/>
      <w:lvlJc w:val="left"/>
      <w:pPr>
        <w:ind w:left="1785" w:hanging="357"/>
      </w:pPr>
      <w:rPr>
        <w:rFonts w:ascii="Arial" w:hAnsi="Arial" w:cs="Arial" w:hint="default"/>
      </w:rPr>
    </w:lvl>
    <w:lvl w:ilvl="4">
      <w:start w:val="1"/>
      <w:numFmt w:val="none"/>
      <w:lvlText w:val=""/>
      <w:legacy w:legacy="1" w:legacySpace="0" w:legacyIndent="357"/>
      <w:lvlJc w:val="left"/>
      <w:pPr>
        <w:ind w:left="2142" w:hanging="357"/>
      </w:pPr>
    </w:lvl>
    <w:lvl w:ilvl="5">
      <w:start w:val="1"/>
      <w:numFmt w:val="none"/>
      <w:lvlText w:val=""/>
      <w:legacy w:legacy="1" w:legacySpace="0" w:legacyIndent="357"/>
      <w:lvlJc w:val="left"/>
      <w:pPr>
        <w:ind w:left="2499" w:hanging="357"/>
      </w:pPr>
    </w:lvl>
    <w:lvl w:ilvl="6">
      <w:start w:val="1"/>
      <w:numFmt w:val="none"/>
      <w:lvlText w:val=""/>
      <w:legacy w:legacy="1" w:legacySpace="0" w:legacyIndent="357"/>
      <w:lvlJc w:val="left"/>
      <w:pPr>
        <w:ind w:left="2856" w:hanging="357"/>
      </w:pPr>
    </w:lvl>
    <w:lvl w:ilvl="7">
      <w:start w:val="1"/>
      <w:numFmt w:val="none"/>
      <w:lvlText w:val=""/>
      <w:legacy w:legacy="1" w:legacySpace="0" w:legacyIndent="357"/>
      <w:lvlJc w:val="left"/>
      <w:pPr>
        <w:ind w:left="3213" w:hanging="357"/>
      </w:pPr>
    </w:lvl>
    <w:lvl w:ilvl="8">
      <w:start w:val="1"/>
      <w:numFmt w:val="none"/>
      <w:lvlText w:val=""/>
      <w:legacy w:legacy="1" w:legacySpace="0" w:legacyIndent="357"/>
      <w:lvlJc w:val="left"/>
      <w:pPr>
        <w:ind w:left="3570" w:hanging="357"/>
      </w:pPr>
    </w:lvl>
  </w:abstractNum>
  <w:abstractNum w:abstractNumId="40" w15:restartNumberingAfterBreak="0">
    <w:nsid w:val="5D7349BF"/>
    <w:multiLevelType w:val="multilevel"/>
    <w:tmpl w:val="00000000"/>
    <w:lvl w:ilvl="0">
      <w:start w:val="1"/>
      <w:numFmt w:val="lowerLetter"/>
      <w:lvlText w:val="%1) "/>
      <w:legacy w:legacy="1" w:legacySpace="0" w:legacyIndent="357"/>
      <w:lvlJc w:val="left"/>
      <w:pPr>
        <w:ind w:left="714" w:hanging="357"/>
      </w:pPr>
    </w:lvl>
    <w:lvl w:ilvl="1">
      <w:start w:val="1"/>
      <w:numFmt w:val="decimal"/>
      <w:lvlText w:val="%2) "/>
      <w:legacy w:legacy="1" w:legacySpace="0" w:legacyIndent="357"/>
      <w:lvlJc w:val="left"/>
      <w:pPr>
        <w:ind w:left="1071" w:hanging="357"/>
      </w:pPr>
    </w:lvl>
    <w:lvl w:ilvl="2">
      <w:start w:val="1"/>
      <w:numFmt w:val="lowerRoman"/>
      <w:lvlText w:val="%3) "/>
      <w:legacy w:legacy="1" w:legacySpace="0" w:legacyIndent="357"/>
      <w:lvlJc w:val="left"/>
      <w:pPr>
        <w:ind w:left="1428" w:hanging="357"/>
      </w:pPr>
    </w:lvl>
    <w:lvl w:ilvl="3">
      <w:start w:val="1"/>
      <w:numFmt w:val="none"/>
      <w:lvlText w:val="• "/>
      <w:legacy w:legacy="1" w:legacySpace="0" w:legacyIndent="357"/>
      <w:lvlJc w:val="left"/>
      <w:pPr>
        <w:ind w:left="1785" w:hanging="357"/>
      </w:pPr>
      <w:rPr>
        <w:rFonts w:ascii="Arial" w:hAnsi="Arial" w:cs="Arial" w:hint="default"/>
      </w:rPr>
    </w:lvl>
    <w:lvl w:ilvl="4">
      <w:start w:val="1"/>
      <w:numFmt w:val="none"/>
      <w:lvlText w:val=""/>
      <w:legacy w:legacy="1" w:legacySpace="0" w:legacyIndent="357"/>
      <w:lvlJc w:val="left"/>
      <w:pPr>
        <w:ind w:left="2142" w:hanging="357"/>
      </w:pPr>
    </w:lvl>
    <w:lvl w:ilvl="5">
      <w:start w:val="1"/>
      <w:numFmt w:val="none"/>
      <w:lvlText w:val=""/>
      <w:legacy w:legacy="1" w:legacySpace="0" w:legacyIndent="357"/>
      <w:lvlJc w:val="left"/>
      <w:pPr>
        <w:ind w:left="2499" w:hanging="357"/>
      </w:pPr>
    </w:lvl>
    <w:lvl w:ilvl="6">
      <w:start w:val="1"/>
      <w:numFmt w:val="none"/>
      <w:lvlText w:val=""/>
      <w:legacy w:legacy="1" w:legacySpace="0" w:legacyIndent="357"/>
      <w:lvlJc w:val="left"/>
      <w:pPr>
        <w:ind w:left="2856" w:hanging="357"/>
      </w:pPr>
    </w:lvl>
    <w:lvl w:ilvl="7">
      <w:start w:val="1"/>
      <w:numFmt w:val="none"/>
      <w:lvlText w:val=""/>
      <w:legacy w:legacy="1" w:legacySpace="0" w:legacyIndent="357"/>
      <w:lvlJc w:val="left"/>
      <w:pPr>
        <w:ind w:left="3213" w:hanging="357"/>
      </w:pPr>
    </w:lvl>
    <w:lvl w:ilvl="8">
      <w:start w:val="1"/>
      <w:numFmt w:val="none"/>
      <w:lvlText w:val=""/>
      <w:legacy w:legacy="1" w:legacySpace="0" w:legacyIndent="357"/>
      <w:lvlJc w:val="left"/>
      <w:pPr>
        <w:ind w:left="3570" w:hanging="357"/>
      </w:pPr>
    </w:lvl>
  </w:abstractNum>
  <w:abstractNum w:abstractNumId="41" w15:restartNumberingAfterBreak="0">
    <w:nsid w:val="603D4968"/>
    <w:multiLevelType w:val="multilevel"/>
    <w:tmpl w:val="63E481D6"/>
    <w:lvl w:ilvl="0">
      <w:start w:val="1"/>
      <w:numFmt w:val="decimal"/>
      <w:lvlText w:val="NOTE D%1:"/>
      <w:lvlJc w:val="left"/>
      <w:pPr>
        <w:tabs>
          <w:tab w:val="num" w:pos="1191"/>
        </w:tabs>
        <w:ind w:left="0" w:firstLine="0"/>
      </w:pPr>
      <w:rPr>
        <w:rFonts w:ascii="Arial" w:hAnsi="Arial" w:hint="default"/>
        <w:b w:val="0"/>
        <w:i/>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1B93068"/>
    <w:multiLevelType w:val="multilevel"/>
    <w:tmpl w:val="00000000"/>
    <w:lvl w:ilvl="0">
      <w:start w:val="1"/>
      <w:numFmt w:val="lowerLetter"/>
      <w:lvlText w:val="%1) "/>
      <w:legacy w:legacy="1" w:legacySpace="0" w:legacyIndent="357"/>
      <w:lvlJc w:val="left"/>
      <w:pPr>
        <w:ind w:left="714" w:hanging="357"/>
      </w:pPr>
    </w:lvl>
    <w:lvl w:ilvl="1">
      <w:start w:val="1"/>
      <w:numFmt w:val="decimal"/>
      <w:lvlText w:val="%2) "/>
      <w:legacy w:legacy="1" w:legacySpace="0" w:legacyIndent="357"/>
      <w:lvlJc w:val="left"/>
      <w:pPr>
        <w:ind w:left="1071" w:hanging="357"/>
      </w:pPr>
    </w:lvl>
    <w:lvl w:ilvl="2">
      <w:start w:val="1"/>
      <w:numFmt w:val="lowerRoman"/>
      <w:lvlText w:val="%3) "/>
      <w:legacy w:legacy="1" w:legacySpace="0" w:legacyIndent="357"/>
      <w:lvlJc w:val="left"/>
      <w:pPr>
        <w:ind w:left="1428" w:hanging="357"/>
      </w:pPr>
    </w:lvl>
    <w:lvl w:ilvl="3">
      <w:start w:val="1"/>
      <w:numFmt w:val="none"/>
      <w:lvlText w:val="• "/>
      <w:legacy w:legacy="1" w:legacySpace="0" w:legacyIndent="357"/>
      <w:lvlJc w:val="left"/>
      <w:pPr>
        <w:ind w:left="1785" w:hanging="357"/>
      </w:pPr>
      <w:rPr>
        <w:rFonts w:ascii="Arial" w:hAnsi="Arial" w:cs="Arial" w:hint="default"/>
      </w:rPr>
    </w:lvl>
    <w:lvl w:ilvl="4">
      <w:start w:val="1"/>
      <w:numFmt w:val="none"/>
      <w:lvlText w:val=""/>
      <w:legacy w:legacy="1" w:legacySpace="0" w:legacyIndent="357"/>
      <w:lvlJc w:val="left"/>
      <w:pPr>
        <w:ind w:left="2142" w:hanging="357"/>
      </w:pPr>
    </w:lvl>
    <w:lvl w:ilvl="5">
      <w:start w:val="1"/>
      <w:numFmt w:val="none"/>
      <w:lvlText w:val=""/>
      <w:legacy w:legacy="1" w:legacySpace="0" w:legacyIndent="357"/>
      <w:lvlJc w:val="left"/>
      <w:pPr>
        <w:ind w:left="2499" w:hanging="357"/>
      </w:pPr>
    </w:lvl>
    <w:lvl w:ilvl="6">
      <w:start w:val="1"/>
      <w:numFmt w:val="none"/>
      <w:lvlText w:val=""/>
      <w:legacy w:legacy="1" w:legacySpace="0" w:legacyIndent="357"/>
      <w:lvlJc w:val="left"/>
      <w:pPr>
        <w:ind w:left="2856" w:hanging="357"/>
      </w:pPr>
    </w:lvl>
    <w:lvl w:ilvl="7">
      <w:start w:val="1"/>
      <w:numFmt w:val="none"/>
      <w:lvlText w:val=""/>
      <w:legacy w:legacy="1" w:legacySpace="0" w:legacyIndent="357"/>
      <w:lvlJc w:val="left"/>
      <w:pPr>
        <w:ind w:left="3213" w:hanging="357"/>
      </w:pPr>
    </w:lvl>
    <w:lvl w:ilvl="8">
      <w:start w:val="1"/>
      <w:numFmt w:val="none"/>
      <w:lvlText w:val=""/>
      <w:legacy w:legacy="1" w:legacySpace="0" w:legacyIndent="357"/>
      <w:lvlJc w:val="left"/>
      <w:pPr>
        <w:ind w:left="3570" w:hanging="357"/>
      </w:pPr>
    </w:lvl>
  </w:abstractNum>
  <w:abstractNum w:abstractNumId="43" w15:restartNumberingAfterBreak="0">
    <w:nsid w:val="61DA45F0"/>
    <w:multiLevelType w:val="hybridMultilevel"/>
    <w:tmpl w:val="734A376C"/>
    <w:lvl w:ilvl="0" w:tplc="6872384E">
      <w:start w:val="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4" w15:restartNumberingAfterBreak="0">
    <w:nsid w:val="66645602"/>
    <w:multiLevelType w:val="hybridMultilevel"/>
    <w:tmpl w:val="CDBEAAA8"/>
    <w:lvl w:ilvl="0" w:tplc="0809000F">
      <w:start w:val="17"/>
      <w:numFmt w:val="decimal"/>
      <w:lvlText w:val="%1."/>
      <w:lvlJc w:val="left"/>
      <w:pPr>
        <w:tabs>
          <w:tab w:val="num" w:pos="360"/>
        </w:tabs>
        <w:ind w:left="360" w:hanging="360"/>
      </w:pPr>
      <w:rPr>
        <w:rFonts w:hint="default"/>
      </w:rPr>
    </w:lvl>
    <w:lvl w:ilvl="1" w:tplc="89D65584">
      <w:start w:val="2"/>
      <w:numFmt w:val="lowerLetter"/>
      <w:lvlText w:val="%2)"/>
      <w:lvlJc w:val="left"/>
      <w:pPr>
        <w:tabs>
          <w:tab w:val="num" w:pos="1080"/>
        </w:tabs>
        <w:ind w:left="1080" w:hanging="360"/>
      </w:pPr>
      <w:rPr>
        <w:rFonts w:hint="default"/>
      </w:rPr>
    </w:lvl>
    <w:lvl w:ilvl="2" w:tplc="08090001">
      <w:start w:val="1"/>
      <w:numFmt w:val="bullet"/>
      <w:lvlText w:val=""/>
      <w:lvlJc w:val="left"/>
      <w:pPr>
        <w:tabs>
          <w:tab w:val="num" w:pos="1980"/>
        </w:tabs>
        <w:ind w:left="1980" w:hanging="360"/>
      </w:pPr>
      <w:rPr>
        <w:rFonts w:ascii="Symbol" w:hAnsi="Symbol" w:hint="default"/>
      </w:rPr>
    </w:lvl>
    <w:lvl w:ilvl="3" w:tplc="08090017">
      <w:start w:val="1"/>
      <w:numFmt w:val="lowerLetter"/>
      <w:lvlText w:val="%4)"/>
      <w:lvlJc w:val="left"/>
      <w:pPr>
        <w:tabs>
          <w:tab w:val="num" w:pos="786"/>
        </w:tabs>
        <w:ind w:left="786"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674E5BD7"/>
    <w:multiLevelType w:val="multilevel"/>
    <w:tmpl w:val="970A094A"/>
    <w:lvl w:ilvl="0">
      <w:start w:val="1"/>
      <w:numFmt w:val="decimal"/>
      <w:pStyle w:val="Appendix4"/>
      <w:lvlText w:val="%1."/>
      <w:lvlJc w:val="left"/>
      <w:pPr>
        <w:tabs>
          <w:tab w:val="num" w:pos="360"/>
        </w:tabs>
        <w:ind w:left="360" w:hanging="360"/>
      </w:pPr>
      <w:rPr>
        <w:rFonts w:hint="default"/>
      </w:rPr>
    </w:lvl>
    <w:lvl w:ilvl="1">
      <w:start w:val="1"/>
      <w:numFmt w:val="decimal"/>
      <w:pStyle w:val="Style2"/>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674E643D"/>
    <w:multiLevelType w:val="multilevel"/>
    <w:tmpl w:val="543ABF8A"/>
    <w:lvl w:ilvl="0">
      <w:start w:val="1"/>
      <w:numFmt w:val="decimal"/>
      <w:lvlText w:val="NOTE A%1."/>
      <w:lvlJc w:val="left"/>
      <w:pPr>
        <w:tabs>
          <w:tab w:val="num" w:pos="720"/>
        </w:tabs>
        <w:ind w:left="0" w:firstLine="0"/>
      </w:pPr>
      <w:rPr>
        <w:rFonts w:ascii="Arial" w:hAnsi="Arial" w:hint="default"/>
        <w:b w:val="0"/>
        <w:i/>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8DB5539"/>
    <w:multiLevelType w:val="hybridMultilevel"/>
    <w:tmpl w:val="47BA1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167A6E"/>
    <w:multiLevelType w:val="hybridMultilevel"/>
    <w:tmpl w:val="28D2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DC0FD0"/>
    <w:multiLevelType w:val="multilevel"/>
    <w:tmpl w:val="00000000"/>
    <w:lvl w:ilvl="0">
      <w:start w:val="1"/>
      <w:numFmt w:val="lowerLetter"/>
      <w:lvlText w:val="%1) "/>
      <w:legacy w:legacy="1" w:legacySpace="0" w:legacyIndent="357"/>
      <w:lvlJc w:val="left"/>
      <w:pPr>
        <w:ind w:left="714" w:hanging="357"/>
      </w:pPr>
    </w:lvl>
    <w:lvl w:ilvl="1">
      <w:start w:val="1"/>
      <w:numFmt w:val="decimal"/>
      <w:lvlText w:val="%2) "/>
      <w:legacy w:legacy="1" w:legacySpace="0" w:legacyIndent="357"/>
      <w:lvlJc w:val="left"/>
      <w:pPr>
        <w:ind w:left="1071" w:hanging="357"/>
      </w:pPr>
    </w:lvl>
    <w:lvl w:ilvl="2">
      <w:start w:val="1"/>
      <w:numFmt w:val="lowerRoman"/>
      <w:lvlText w:val="%3) "/>
      <w:legacy w:legacy="1" w:legacySpace="0" w:legacyIndent="357"/>
      <w:lvlJc w:val="left"/>
      <w:pPr>
        <w:ind w:left="1428" w:hanging="357"/>
      </w:pPr>
    </w:lvl>
    <w:lvl w:ilvl="3">
      <w:start w:val="1"/>
      <w:numFmt w:val="none"/>
      <w:lvlText w:val="• "/>
      <w:legacy w:legacy="1" w:legacySpace="0" w:legacyIndent="357"/>
      <w:lvlJc w:val="left"/>
      <w:pPr>
        <w:ind w:left="1785" w:hanging="357"/>
      </w:pPr>
      <w:rPr>
        <w:rFonts w:ascii="Arial" w:hAnsi="Arial" w:cs="Arial" w:hint="default"/>
      </w:rPr>
    </w:lvl>
    <w:lvl w:ilvl="4">
      <w:start w:val="1"/>
      <w:numFmt w:val="none"/>
      <w:lvlText w:val=""/>
      <w:legacy w:legacy="1" w:legacySpace="0" w:legacyIndent="357"/>
      <w:lvlJc w:val="left"/>
      <w:pPr>
        <w:ind w:left="2142" w:hanging="357"/>
      </w:pPr>
    </w:lvl>
    <w:lvl w:ilvl="5">
      <w:start w:val="1"/>
      <w:numFmt w:val="none"/>
      <w:lvlText w:val=""/>
      <w:legacy w:legacy="1" w:legacySpace="0" w:legacyIndent="357"/>
      <w:lvlJc w:val="left"/>
      <w:pPr>
        <w:ind w:left="2499" w:hanging="357"/>
      </w:pPr>
    </w:lvl>
    <w:lvl w:ilvl="6">
      <w:start w:val="1"/>
      <w:numFmt w:val="none"/>
      <w:lvlText w:val=""/>
      <w:legacy w:legacy="1" w:legacySpace="0" w:legacyIndent="357"/>
      <w:lvlJc w:val="left"/>
      <w:pPr>
        <w:ind w:left="2856" w:hanging="357"/>
      </w:pPr>
    </w:lvl>
    <w:lvl w:ilvl="7">
      <w:start w:val="1"/>
      <w:numFmt w:val="none"/>
      <w:lvlText w:val=""/>
      <w:legacy w:legacy="1" w:legacySpace="0" w:legacyIndent="357"/>
      <w:lvlJc w:val="left"/>
      <w:pPr>
        <w:ind w:left="3213" w:hanging="357"/>
      </w:pPr>
    </w:lvl>
    <w:lvl w:ilvl="8">
      <w:start w:val="1"/>
      <w:numFmt w:val="none"/>
      <w:lvlText w:val=""/>
      <w:legacy w:legacy="1" w:legacySpace="0" w:legacyIndent="357"/>
      <w:lvlJc w:val="left"/>
      <w:pPr>
        <w:ind w:left="3570" w:hanging="357"/>
      </w:pPr>
    </w:lvl>
  </w:abstractNum>
  <w:abstractNum w:abstractNumId="50" w15:restartNumberingAfterBreak="0">
    <w:nsid w:val="6CFC4E6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1" w15:restartNumberingAfterBreak="0">
    <w:nsid w:val="6FB94B5C"/>
    <w:multiLevelType w:val="hybridMultilevel"/>
    <w:tmpl w:val="499E895C"/>
    <w:lvl w:ilvl="0" w:tplc="08090001">
      <w:start w:val="1"/>
      <w:numFmt w:val="bullet"/>
      <w:lvlText w:val=""/>
      <w:lvlJc w:val="left"/>
      <w:pPr>
        <w:ind w:left="720" w:hanging="360"/>
      </w:pPr>
      <w:rPr>
        <w:rFonts w:ascii="Symbol" w:hAnsi="Symbol" w:hint="default"/>
      </w:rPr>
    </w:lvl>
    <w:lvl w:ilvl="1" w:tplc="F11A214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5C2E2E"/>
    <w:multiLevelType w:val="hybridMultilevel"/>
    <w:tmpl w:val="57FCF0D4"/>
    <w:lvl w:ilvl="0" w:tplc="96C69D32">
      <w:start w:val="1"/>
      <w:numFmt w:val="decimal"/>
      <w:lvlText w:val="NOTE TBS %1:  "/>
      <w:lvlJc w:val="left"/>
      <w:pPr>
        <w:tabs>
          <w:tab w:val="num" w:pos="2031"/>
        </w:tabs>
        <w:ind w:left="84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71786924"/>
    <w:multiLevelType w:val="hybridMultilevel"/>
    <w:tmpl w:val="8D36C97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5F91FC3"/>
    <w:multiLevelType w:val="hybridMultilevel"/>
    <w:tmpl w:val="AC3C13DA"/>
    <w:lvl w:ilvl="0" w:tplc="D2B0263E">
      <w:start w:val="7"/>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5" w15:restartNumberingAfterBreak="0">
    <w:nsid w:val="7C5D4C80"/>
    <w:multiLevelType w:val="multilevel"/>
    <w:tmpl w:val="00000000"/>
    <w:lvl w:ilvl="0">
      <w:start w:val="1"/>
      <w:numFmt w:val="lowerLetter"/>
      <w:lvlText w:val="%1) "/>
      <w:legacy w:legacy="1" w:legacySpace="0" w:legacyIndent="357"/>
      <w:lvlJc w:val="left"/>
      <w:pPr>
        <w:ind w:left="714" w:hanging="357"/>
      </w:pPr>
    </w:lvl>
    <w:lvl w:ilvl="1">
      <w:start w:val="1"/>
      <w:numFmt w:val="decimal"/>
      <w:lvlText w:val="%2) "/>
      <w:legacy w:legacy="1" w:legacySpace="0" w:legacyIndent="357"/>
      <w:lvlJc w:val="left"/>
      <w:pPr>
        <w:ind w:left="1071" w:hanging="357"/>
      </w:pPr>
    </w:lvl>
    <w:lvl w:ilvl="2">
      <w:start w:val="1"/>
      <w:numFmt w:val="lowerRoman"/>
      <w:lvlText w:val="%3) "/>
      <w:legacy w:legacy="1" w:legacySpace="0" w:legacyIndent="357"/>
      <w:lvlJc w:val="left"/>
      <w:pPr>
        <w:ind w:left="1428" w:hanging="357"/>
      </w:pPr>
    </w:lvl>
    <w:lvl w:ilvl="3">
      <w:start w:val="1"/>
      <w:numFmt w:val="none"/>
      <w:lvlText w:val="• "/>
      <w:legacy w:legacy="1" w:legacySpace="0" w:legacyIndent="357"/>
      <w:lvlJc w:val="left"/>
      <w:pPr>
        <w:ind w:left="1785" w:hanging="357"/>
      </w:pPr>
      <w:rPr>
        <w:rFonts w:ascii="Arial" w:hAnsi="Arial" w:cs="Arial" w:hint="default"/>
      </w:rPr>
    </w:lvl>
    <w:lvl w:ilvl="4">
      <w:start w:val="1"/>
      <w:numFmt w:val="none"/>
      <w:lvlText w:val=""/>
      <w:legacy w:legacy="1" w:legacySpace="0" w:legacyIndent="357"/>
      <w:lvlJc w:val="left"/>
      <w:pPr>
        <w:ind w:left="2142" w:hanging="357"/>
      </w:pPr>
    </w:lvl>
    <w:lvl w:ilvl="5">
      <w:start w:val="1"/>
      <w:numFmt w:val="none"/>
      <w:lvlText w:val=""/>
      <w:legacy w:legacy="1" w:legacySpace="0" w:legacyIndent="357"/>
      <w:lvlJc w:val="left"/>
      <w:pPr>
        <w:ind w:left="2499" w:hanging="357"/>
      </w:pPr>
    </w:lvl>
    <w:lvl w:ilvl="6">
      <w:start w:val="1"/>
      <w:numFmt w:val="none"/>
      <w:lvlText w:val=""/>
      <w:legacy w:legacy="1" w:legacySpace="0" w:legacyIndent="357"/>
      <w:lvlJc w:val="left"/>
      <w:pPr>
        <w:ind w:left="2856" w:hanging="357"/>
      </w:pPr>
    </w:lvl>
    <w:lvl w:ilvl="7">
      <w:start w:val="1"/>
      <w:numFmt w:val="none"/>
      <w:lvlText w:val=""/>
      <w:legacy w:legacy="1" w:legacySpace="0" w:legacyIndent="357"/>
      <w:lvlJc w:val="left"/>
      <w:pPr>
        <w:ind w:left="3213" w:hanging="357"/>
      </w:pPr>
    </w:lvl>
    <w:lvl w:ilvl="8">
      <w:start w:val="1"/>
      <w:numFmt w:val="none"/>
      <w:lvlText w:val=""/>
      <w:legacy w:legacy="1" w:legacySpace="0" w:legacyIndent="357"/>
      <w:lvlJc w:val="left"/>
      <w:pPr>
        <w:ind w:left="3570" w:hanging="357"/>
      </w:pPr>
    </w:lvl>
  </w:abstractNum>
  <w:abstractNum w:abstractNumId="56" w15:restartNumberingAfterBreak="0">
    <w:nsid w:val="7FC92957"/>
    <w:multiLevelType w:val="multilevel"/>
    <w:tmpl w:val="00000000"/>
    <w:lvl w:ilvl="0">
      <w:start w:val="1"/>
      <w:numFmt w:val="lowerLetter"/>
      <w:lvlText w:val="%1) "/>
      <w:legacy w:legacy="1" w:legacySpace="0" w:legacyIndent="357"/>
      <w:lvlJc w:val="left"/>
      <w:pPr>
        <w:ind w:left="714" w:hanging="357"/>
      </w:pPr>
    </w:lvl>
    <w:lvl w:ilvl="1">
      <w:start w:val="1"/>
      <w:numFmt w:val="decimal"/>
      <w:lvlText w:val="%2) "/>
      <w:legacy w:legacy="1" w:legacySpace="0" w:legacyIndent="357"/>
      <w:lvlJc w:val="left"/>
      <w:pPr>
        <w:ind w:left="1071" w:hanging="357"/>
      </w:pPr>
    </w:lvl>
    <w:lvl w:ilvl="2">
      <w:start w:val="1"/>
      <w:numFmt w:val="lowerRoman"/>
      <w:lvlText w:val="%3) "/>
      <w:legacy w:legacy="1" w:legacySpace="0" w:legacyIndent="357"/>
      <w:lvlJc w:val="left"/>
      <w:pPr>
        <w:ind w:left="1428" w:hanging="357"/>
      </w:pPr>
    </w:lvl>
    <w:lvl w:ilvl="3">
      <w:start w:val="1"/>
      <w:numFmt w:val="none"/>
      <w:lvlText w:val="• "/>
      <w:legacy w:legacy="1" w:legacySpace="0" w:legacyIndent="357"/>
      <w:lvlJc w:val="left"/>
      <w:pPr>
        <w:ind w:left="1785" w:hanging="357"/>
      </w:pPr>
      <w:rPr>
        <w:rFonts w:ascii="Arial" w:hAnsi="Arial" w:cs="Arial" w:hint="default"/>
      </w:rPr>
    </w:lvl>
    <w:lvl w:ilvl="4">
      <w:start w:val="1"/>
      <w:numFmt w:val="none"/>
      <w:lvlText w:val=""/>
      <w:legacy w:legacy="1" w:legacySpace="0" w:legacyIndent="357"/>
      <w:lvlJc w:val="left"/>
      <w:pPr>
        <w:ind w:left="2142" w:hanging="357"/>
      </w:pPr>
    </w:lvl>
    <w:lvl w:ilvl="5">
      <w:start w:val="1"/>
      <w:numFmt w:val="none"/>
      <w:lvlText w:val=""/>
      <w:legacy w:legacy="1" w:legacySpace="0" w:legacyIndent="357"/>
      <w:lvlJc w:val="left"/>
      <w:pPr>
        <w:ind w:left="2499" w:hanging="357"/>
      </w:pPr>
    </w:lvl>
    <w:lvl w:ilvl="6">
      <w:start w:val="1"/>
      <w:numFmt w:val="none"/>
      <w:lvlText w:val=""/>
      <w:legacy w:legacy="1" w:legacySpace="0" w:legacyIndent="357"/>
      <w:lvlJc w:val="left"/>
      <w:pPr>
        <w:ind w:left="2856" w:hanging="357"/>
      </w:pPr>
    </w:lvl>
    <w:lvl w:ilvl="7">
      <w:start w:val="1"/>
      <w:numFmt w:val="none"/>
      <w:lvlText w:val=""/>
      <w:legacy w:legacy="1" w:legacySpace="0" w:legacyIndent="357"/>
      <w:lvlJc w:val="left"/>
      <w:pPr>
        <w:ind w:left="3213" w:hanging="357"/>
      </w:pPr>
    </w:lvl>
    <w:lvl w:ilvl="8">
      <w:start w:val="1"/>
      <w:numFmt w:val="none"/>
      <w:lvlText w:val=""/>
      <w:legacy w:legacy="1" w:legacySpace="0" w:legacyIndent="357"/>
      <w:lvlJc w:val="left"/>
      <w:pPr>
        <w:ind w:left="3570" w:hanging="357"/>
      </w:pPr>
    </w:lvl>
  </w:abstractNum>
  <w:num w:numId="1">
    <w:abstractNumId w:val="1"/>
  </w:num>
  <w:num w:numId="2">
    <w:abstractNumId w:val="31"/>
  </w:num>
  <w:num w:numId="3">
    <w:abstractNumId w:val="55"/>
  </w:num>
  <w:num w:numId="4">
    <w:abstractNumId w:val="56"/>
  </w:num>
  <w:num w:numId="5">
    <w:abstractNumId w:val="39"/>
  </w:num>
  <w:num w:numId="6">
    <w:abstractNumId w:val="9"/>
  </w:num>
  <w:num w:numId="7">
    <w:abstractNumId w:val="35"/>
  </w:num>
  <w:num w:numId="8">
    <w:abstractNumId w:val="42"/>
  </w:num>
  <w:num w:numId="9">
    <w:abstractNumId w:val="3"/>
  </w:num>
  <w:num w:numId="10">
    <w:abstractNumId w:val="50"/>
  </w:num>
  <w:num w:numId="11">
    <w:abstractNumId w:val="29"/>
  </w:num>
  <w:num w:numId="12">
    <w:abstractNumId w:val="25"/>
  </w:num>
  <w:num w:numId="13">
    <w:abstractNumId w:val="15"/>
  </w:num>
  <w:num w:numId="14">
    <w:abstractNumId w:val="40"/>
  </w:num>
  <w:num w:numId="15">
    <w:abstractNumId w:val="49"/>
  </w:num>
  <w:num w:numId="16">
    <w:abstractNumId w:val="28"/>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6"/>
  </w:num>
  <w:num w:numId="21">
    <w:abstractNumId w:val="12"/>
  </w:num>
  <w:num w:numId="22">
    <w:abstractNumId w:val="5"/>
  </w:num>
  <w:num w:numId="23">
    <w:abstractNumId w:val="36"/>
  </w:num>
  <w:num w:numId="2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num>
  <w:num w:numId="26">
    <w:abstractNumId w:val="17"/>
  </w:num>
  <w:num w:numId="27">
    <w:abstractNumId w:val="16"/>
  </w:num>
  <w:num w:numId="28">
    <w:abstractNumId w:val="34"/>
  </w:num>
  <w:num w:numId="29">
    <w:abstractNumId w:val="0"/>
    <w:lvlOverride w:ilvl="0">
      <w:lvl w:ilvl="0">
        <w:numFmt w:val="bullet"/>
        <w:lvlText w:val="•"/>
        <w:legacy w:legacy="1" w:legacySpace="0" w:legacyIndent="562"/>
        <w:lvlJc w:val="left"/>
        <w:rPr>
          <w:rFonts w:ascii="Arial" w:hAnsi="Arial" w:hint="default"/>
        </w:rPr>
      </w:lvl>
    </w:lvlOverride>
  </w:num>
  <w:num w:numId="30">
    <w:abstractNumId w:val="21"/>
  </w:num>
  <w:num w:numId="31">
    <w:abstractNumId w:val="46"/>
  </w:num>
  <w:num w:numId="32">
    <w:abstractNumId w:val="18"/>
  </w:num>
  <w:num w:numId="33">
    <w:abstractNumId w:val="4"/>
  </w:num>
  <w:num w:numId="34">
    <w:abstractNumId w:val="22"/>
  </w:num>
  <w:num w:numId="35">
    <w:abstractNumId w:val="11"/>
  </w:num>
  <w:num w:numId="36">
    <w:abstractNumId w:val="37"/>
  </w:num>
  <w:num w:numId="37">
    <w:abstractNumId w:val="32"/>
  </w:num>
  <w:num w:numId="38">
    <w:abstractNumId w:val="14"/>
  </w:num>
  <w:num w:numId="39">
    <w:abstractNumId w:val="2"/>
  </w:num>
  <w:num w:numId="40">
    <w:abstractNumId w:val="33"/>
  </w:num>
  <w:num w:numId="41">
    <w:abstractNumId w:val="27"/>
  </w:num>
  <w:num w:numId="42">
    <w:abstractNumId w:val="41"/>
  </w:num>
  <w:num w:numId="43">
    <w:abstractNumId w:val="38"/>
  </w:num>
  <w:num w:numId="44">
    <w:abstractNumId w:val="30"/>
  </w:num>
  <w:num w:numId="45">
    <w:abstractNumId w:val="20"/>
  </w:num>
  <w:num w:numId="46">
    <w:abstractNumId w:val="23"/>
  </w:num>
  <w:num w:numId="47">
    <w:abstractNumId w:val="8"/>
  </w:num>
  <w:num w:numId="48">
    <w:abstractNumId w:val="53"/>
  </w:num>
  <w:num w:numId="49">
    <w:abstractNumId w:val="24"/>
  </w:num>
  <w:num w:numId="50">
    <w:abstractNumId w:val="43"/>
  </w:num>
  <w:num w:numId="51">
    <w:abstractNumId w:val="51"/>
  </w:num>
  <w:num w:numId="52">
    <w:abstractNumId w:val="54"/>
  </w:num>
  <w:num w:numId="53">
    <w:abstractNumId w:val="26"/>
  </w:num>
  <w:num w:numId="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5">
    <w:abstractNumId w:val="44"/>
  </w:num>
  <w:num w:numId="56">
    <w:abstractNumId w:val="19"/>
  </w:num>
  <w:num w:numId="57">
    <w:abstractNumId w:val="47"/>
  </w:num>
  <w:num w:numId="58">
    <w:abstractNumId w:val="7"/>
  </w:num>
  <w:num w:numId="59">
    <w:abstractNumId w:val="13"/>
  </w:num>
  <w:num w:numId="60">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DB"/>
    <w:rsid w:val="00002782"/>
    <w:rsid w:val="00006E56"/>
    <w:rsid w:val="00017934"/>
    <w:rsid w:val="0002277A"/>
    <w:rsid w:val="00023DD9"/>
    <w:rsid w:val="00024F16"/>
    <w:rsid w:val="00040916"/>
    <w:rsid w:val="000536FD"/>
    <w:rsid w:val="000563F7"/>
    <w:rsid w:val="00073F9B"/>
    <w:rsid w:val="00074E93"/>
    <w:rsid w:val="00074EBC"/>
    <w:rsid w:val="00077021"/>
    <w:rsid w:val="00077223"/>
    <w:rsid w:val="00081177"/>
    <w:rsid w:val="0009075B"/>
    <w:rsid w:val="00091833"/>
    <w:rsid w:val="0009581E"/>
    <w:rsid w:val="000A1E9B"/>
    <w:rsid w:val="000A3AD9"/>
    <w:rsid w:val="000A3C99"/>
    <w:rsid w:val="000A7156"/>
    <w:rsid w:val="000A7DCC"/>
    <w:rsid w:val="000B0F13"/>
    <w:rsid w:val="000B3364"/>
    <w:rsid w:val="000C2F44"/>
    <w:rsid w:val="000C4D6F"/>
    <w:rsid w:val="000C6365"/>
    <w:rsid w:val="000C6BB5"/>
    <w:rsid w:val="000D5670"/>
    <w:rsid w:val="000D70F4"/>
    <w:rsid w:val="000D798A"/>
    <w:rsid w:val="000E0CFB"/>
    <w:rsid w:val="000E175F"/>
    <w:rsid w:val="000E5BD5"/>
    <w:rsid w:val="000E6B23"/>
    <w:rsid w:val="000E6C6B"/>
    <w:rsid w:val="000F1DBC"/>
    <w:rsid w:val="000F22F8"/>
    <w:rsid w:val="000F335C"/>
    <w:rsid w:val="000F6CF8"/>
    <w:rsid w:val="0010157D"/>
    <w:rsid w:val="00103D0A"/>
    <w:rsid w:val="001109B2"/>
    <w:rsid w:val="00126191"/>
    <w:rsid w:val="001314EA"/>
    <w:rsid w:val="00133018"/>
    <w:rsid w:val="00137862"/>
    <w:rsid w:val="001430BD"/>
    <w:rsid w:val="00147455"/>
    <w:rsid w:val="001554E0"/>
    <w:rsid w:val="00161271"/>
    <w:rsid w:val="0016274A"/>
    <w:rsid w:val="00166F3D"/>
    <w:rsid w:val="00172D02"/>
    <w:rsid w:val="0017518C"/>
    <w:rsid w:val="00180049"/>
    <w:rsid w:val="00181B22"/>
    <w:rsid w:val="001914CF"/>
    <w:rsid w:val="001A4DF8"/>
    <w:rsid w:val="001A517B"/>
    <w:rsid w:val="001A5341"/>
    <w:rsid w:val="001A6F7B"/>
    <w:rsid w:val="001B1577"/>
    <w:rsid w:val="001B3FD5"/>
    <w:rsid w:val="001B7188"/>
    <w:rsid w:val="001C19DB"/>
    <w:rsid w:val="001C2B65"/>
    <w:rsid w:val="001C6DC6"/>
    <w:rsid w:val="001D0226"/>
    <w:rsid w:val="001D2115"/>
    <w:rsid w:val="001E01D7"/>
    <w:rsid w:val="001E4D49"/>
    <w:rsid w:val="001E554E"/>
    <w:rsid w:val="001F5B3F"/>
    <w:rsid w:val="001F6DE6"/>
    <w:rsid w:val="00202771"/>
    <w:rsid w:val="002132FD"/>
    <w:rsid w:val="00215035"/>
    <w:rsid w:val="00216C3C"/>
    <w:rsid w:val="002174CA"/>
    <w:rsid w:val="00224886"/>
    <w:rsid w:val="00226400"/>
    <w:rsid w:val="00227C17"/>
    <w:rsid w:val="002310AA"/>
    <w:rsid w:val="002349AB"/>
    <w:rsid w:val="002479EA"/>
    <w:rsid w:val="00250B78"/>
    <w:rsid w:val="002523A2"/>
    <w:rsid w:val="00253172"/>
    <w:rsid w:val="00253648"/>
    <w:rsid w:val="00262083"/>
    <w:rsid w:val="0026414A"/>
    <w:rsid w:val="00267132"/>
    <w:rsid w:val="00267529"/>
    <w:rsid w:val="00270EE5"/>
    <w:rsid w:val="00271AD7"/>
    <w:rsid w:val="002803A3"/>
    <w:rsid w:val="00280CB5"/>
    <w:rsid w:val="00282E95"/>
    <w:rsid w:val="002903CA"/>
    <w:rsid w:val="00291A8B"/>
    <w:rsid w:val="002A7AD3"/>
    <w:rsid w:val="002A7BF4"/>
    <w:rsid w:val="002B1A86"/>
    <w:rsid w:val="002B56F3"/>
    <w:rsid w:val="002B7910"/>
    <w:rsid w:val="002C01EC"/>
    <w:rsid w:val="002C096E"/>
    <w:rsid w:val="002C64E6"/>
    <w:rsid w:val="002D4794"/>
    <w:rsid w:val="002D7A4B"/>
    <w:rsid w:val="002F04B3"/>
    <w:rsid w:val="002F425C"/>
    <w:rsid w:val="002F5670"/>
    <w:rsid w:val="00300BEB"/>
    <w:rsid w:val="00303FB0"/>
    <w:rsid w:val="00315E34"/>
    <w:rsid w:val="003226B2"/>
    <w:rsid w:val="003234EB"/>
    <w:rsid w:val="0034496E"/>
    <w:rsid w:val="00346639"/>
    <w:rsid w:val="00347D8E"/>
    <w:rsid w:val="00351B20"/>
    <w:rsid w:val="00351EB0"/>
    <w:rsid w:val="003612C7"/>
    <w:rsid w:val="0036609D"/>
    <w:rsid w:val="00366FD1"/>
    <w:rsid w:val="0037132A"/>
    <w:rsid w:val="003745B4"/>
    <w:rsid w:val="00376E39"/>
    <w:rsid w:val="00376E79"/>
    <w:rsid w:val="00390991"/>
    <w:rsid w:val="00395E03"/>
    <w:rsid w:val="003A3341"/>
    <w:rsid w:val="003A5326"/>
    <w:rsid w:val="003B15DA"/>
    <w:rsid w:val="003B16B7"/>
    <w:rsid w:val="003B2645"/>
    <w:rsid w:val="003B3150"/>
    <w:rsid w:val="003C3072"/>
    <w:rsid w:val="003C438E"/>
    <w:rsid w:val="003C5F11"/>
    <w:rsid w:val="003D55BB"/>
    <w:rsid w:val="003E5946"/>
    <w:rsid w:val="003F168D"/>
    <w:rsid w:val="00415521"/>
    <w:rsid w:val="00416FA4"/>
    <w:rsid w:val="0041702A"/>
    <w:rsid w:val="00420814"/>
    <w:rsid w:val="00425157"/>
    <w:rsid w:val="0042628B"/>
    <w:rsid w:val="00447C5A"/>
    <w:rsid w:val="00453274"/>
    <w:rsid w:val="0045541D"/>
    <w:rsid w:val="0046083B"/>
    <w:rsid w:val="00461384"/>
    <w:rsid w:val="00461CE7"/>
    <w:rsid w:val="00463BCB"/>
    <w:rsid w:val="00466CCF"/>
    <w:rsid w:val="00467B53"/>
    <w:rsid w:val="00471C42"/>
    <w:rsid w:val="00477666"/>
    <w:rsid w:val="00481146"/>
    <w:rsid w:val="004A33EB"/>
    <w:rsid w:val="004A59F5"/>
    <w:rsid w:val="004B05F7"/>
    <w:rsid w:val="004B5D41"/>
    <w:rsid w:val="004B61B6"/>
    <w:rsid w:val="004D1900"/>
    <w:rsid w:val="004D38D7"/>
    <w:rsid w:val="004D42AE"/>
    <w:rsid w:val="004D47FD"/>
    <w:rsid w:val="004E0399"/>
    <w:rsid w:val="004E1E40"/>
    <w:rsid w:val="004E3137"/>
    <w:rsid w:val="004E4466"/>
    <w:rsid w:val="004E639F"/>
    <w:rsid w:val="004E6A29"/>
    <w:rsid w:val="004F3F9B"/>
    <w:rsid w:val="004F497B"/>
    <w:rsid w:val="00501494"/>
    <w:rsid w:val="00506673"/>
    <w:rsid w:val="00506B57"/>
    <w:rsid w:val="00510A9D"/>
    <w:rsid w:val="00511162"/>
    <w:rsid w:val="005218AC"/>
    <w:rsid w:val="00524214"/>
    <w:rsid w:val="0052792C"/>
    <w:rsid w:val="00527EDB"/>
    <w:rsid w:val="00533214"/>
    <w:rsid w:val="00534362"/>
    <w:rsid w:val="00547698"/>
    <w:rsid w:val="005541A5"/>
    <w:rsid w:val="00554CD9"/>
    <w:rsid w:val="00556B69"/>
    <w:rsid w:val="00560A03"/>
    <w:rsid w:val="00566E8A"/>
    <w:rsid w:val="00575AF9"/>
    <w:rsid w:val="00577683"/>
    <w:rsid w:val="005862BA"/>
    <w:rsid w:val="005A1CD1"/>
    <w:rsid w:val="005A4BE3"/>
    <w:rsid w:val="005A7A07"/>
    <w:rsid w:val="005B35F9"/>
    <w:rsid w:val="005B3BFA"/>
    <w:rsid w:val="005B5FB9"/>
    <w:rsid w:val="005C0053"/>
    <w:rsid w:val="005D3701"/>
    <w:rsid w:val="005D5CEB"/>
    <w:rsid w:val="005D7B3D"/>
    <w:rsid w:val="005E4D55"/>
    <w:rsid w:val="005E5345"/>
    <w:rsid w:val="005E59DD"/>
    <w:rsid w:val="005F1FAE"/>
    <w:rsid w:val="005F33D1"/>
    <w:rsid w:val="0060400E"/>
    <w:rsid w:val="00604C52"/>
    <w:rsid w:val="00607BB5"/>
    <w:rsid w:val="006106F5"/>
    <w:rsid w:val="00613CD9"/>
    <w:rsid w:val="00615257"/>
    <w:rsid w:val="00622786"/>
    <w:rsid w:val="006234A7"/>
    <w:rsid w:val="00624247"/>
    <w:rsid w:val="00624841"/>
    <w:rsid w:val="00626F09"/>
    <w:rsid w:val="0063474C"/>
    <w:rsid w:val="006366FD"/>
    <w:rsid w:val="00641514"/>
    <w:rsid w:val="00643896"/>
    <w:rsid w:val="006460C5"/>
    <w:rsid w:val="00656BA7"/>
    <w:rsid w:val="00656CB6"/>
    <w:rsid w:val="00660780"/>
    <w:rsid w:val="006620BF"/>
    <w:rsid w:val="00663CAC"/>
    <w:rsid w:val="00665086"/>
    <w:rsid w:val="00666104"/>
    <w:rsid w:val="00670A2C"/>
    <w:rsid w:val="00674BD0"/>
    <w:rsid w:val="0069012B"/>
    <w:rsid w:val="00690B30"/>
    <w:rsid w:val="00693E15"/>
    <w:rsid w:val="00696441"/>
    <w:rsid w:val="006A304C"/>
    <w:rsid w:val="006A3B40"/>
    <w:rsid w:val="006B009E"/>
    <w:rsid w:val="006B23EB"/>
    <w:rsid w:val="006B5C7A"/>
    <w:rsid w:val="006B6DFB"/>
    <w:rsid w:val="006B7388"/>
    <w:rsid w:val="006B73C0"/>
    <w:rsid w:val="006C2E15"/>
    <w:rsid w:val="006D2DF8"/>
    <w:rsid w:val="006D4710"/>
    <w:rsid w:val="006D5A68"/>
    <w:rsid w:val="006E15B9"/>
    <w:rsid w:val="006E43C7"/>
    <w:rsid w:val="006F2D10"/>
    <w:rsid w:val="006F2F6F"/>
    <w:rsid w:val="007018B0"/>
    <w:rsid w:val="00702E4F"/>
    <w:rsid w:val="0070351A"/>
    <w:rsid w:val="007051E7"/>
    <w:rsid w:val="00707F2B"/>
    <w:rsid w:val="00713F2A"/>
    <w:rsid w:val="00715B3D"/>
    <w:rsid w:val="00716BF6"/>
    <w:rsid w:val="007265C3"/>
    <w:rsid w:val="007309A1"/>
    <w:rsid w:val="007342CE"/>
    <w:rsid w:val="00734C6E"/>
    <w:rsid w:val="00736225"/>
    <w:rsid w:val="00742A4E"/>
    <w:rsid w:val="007433E1"/>
    <w:rsid w:val="00745FC3"/>
    <w:rsid w:val="00750FFC"/>
    <w:rsid w:val="00753F16"/>
    <w:rsid w:val="0076631D"/>
    <w:rsid w:val="00767C6F"/>
    <w:rsid w:val="00770DA7"/>
    <w:rsid w:val="00773A22"/>
    <w:rsid w:val="007755A6"/>
    <w:rsid w:val="0077699B"/>
    <w:rsid w:val="00781242"/>
    <w:rsid w:val="00782A56"/>
    <w:rsid w:val="00782BBF"/>
    <w:rsid w:val="00783AEB"/>
    <w:rsid w:val="00784007"/>
    <w:rsid w:val="007B0277"/>
    <w:rsid w:val="007B0EF2"/>
    <w:rsid w:val="007B1514"/>
    <w:rsid w:val="007B5799"/>
    <w:rsid w:val="007B59DE"/>
    <w:rsid w:val="007B5FC5"/>
    <w:rsid w:val="007B62A8"/>
    <w:rsid w:val="007C0E6F"/>
    <w:rsid w:val="007C78B4"/>
    <w:rsid w:val="007F636B"/>
    <w:rsid w:val="00802C1D"/>
    <w:rsid w:val="008047D2"/>
    <w:rsid w:val="00804845"/>
    <w:rsid w:val="008052BB"/>
    <w:rsid w:val="00813272"/>
    <w:rsid w:val="0081499D"/>
    <w:rsid w:val="00814B3E"/>
    <w:rsid w:val="0081542A"/>
    <w:rsid w:val="0082341F"/>
    <w:rsid w:val="00824BF7"/>
    <w:rsid w:val="00825F83"/>
    <w:rsid w:val="008271FC"/>
    <w:rsid w:val="0083022D"/>
    <w:rsid w:val="00830D15"/>
    <w:rsid w:val="00831969"/>
    <w:rsid w:val="00842751"/>
    <w:rsid w:val="008435D3"/>
    <w:rsid w:val="00851BD2"/>
    <w:rsid w:val="008526C5"/>
    <w:rsid w:val="008556E1"/>
    <w:rsid w:val="008578C3"/>
    <w:rsid w:val="008623F2"/>
    <w:rsid w:val="008652D3"/>
    <w:rsid w:val="0086761B"/>
    <w:rsid w:val="0087399A"/>
    <w:rsid w:val="00873C4D"/>
    <w:rsid w:val="00876149"/>
    <w:rsid w:val="00876D5F"/>
    <w:rsid w:val="008771E0"/>
    <w:rsid w:val="00881E39"/>
    <w:rsid w:val="008829F2"/>
    <w:rsid w:val="00883E8A"/>
    <w:rsid w:val="0088524F"/>
    <w:rsid w:val="00886EAD"/>
    <w:rsid w:val="00890055"/>
    <w:rsid w:val="0089150E"/>
    <w:rsid w:val="00895C67"/>
    <w:rsid w:val="008B40E5"/>
    <w:rsid w:val="008C3780"/>
    <w:rsid w:val="008C5555"/>
    <w:rsid w:val="008C7676"/>
    <w:rsid w:val="008D0DE0"/>
    <w:rsid w:val="008D42BF"/>
    <w:rsid w:val="008D47A8"/>
    <w:rsid w:val="008E18A6"/>
    <w:rsid w:val="008E3943"/>
    <w:rsid w:val="008E40E1"/>
    <w:rsid w:val="008E4CA5"/>
    <w:rsid w:val="008F24BC"/>
    <w:rsid w:val="008F36E2"/>
    <w:rsid w:val="00900A92"/>
    <w:rsid w:val="0090142D"/>
    <w:rsid w:val="00901940"/>
    <w:rsid w:val="00902066"/>
    <w:rsid w:val="00905BB8"/>
    <w:rsid w:val="009106DE"/>
    <w:rsid w:val="0091739D"/>
    <w:rsid w:val="009177BA"/>
    <w:rsid w:val="00924BCF"/>
    <w:rsid w:val="009411C6"/>
    <w:rsid w:val="00945460"/>
    <w:rsid w:val="00947EF9"/>
    <w:rsid w:val="009510D9"/>
    <w:rsid w:val="00962C90"/>
    <w:rsid w:val="00963AAB"/>
    <w:rsid w:val="00963B43"/>
    <w:rsid w:val="00965EE4"/>
    <w:rsid w:val="0097127D"/>
    <w:rsid w:val="009721C6"/>
    <w:rsid w:val="00977827"/>
    <w:rsid w:val="009826EB"/>
    <w:rsid w:val="00983AB5"/>
    <w:rsid w:val="009849E9"/>
    <w:rsid w:val="00986428"/>
    <w:rsid w:val="009A3F84"/>
    <w:rsid w:val="009A595E"/>
    <w:rsid w:val="009A7D9B"/>
    <w:rsid w:val="009B1C1E"/>
    <w:rsid w:val="009B6025"/>
    <w:rsid w:val="009B69FF"/>
    <w:rsid w:val="009C123B"/>
    <w:rsid w:val="009C5BC6"/>
    <w:rsid w:val="009D07AC"/>
    <w:rsid w:val="009D0DFA"/>
    <w:rsid w:val="009D1907"/>
    <w:rsid w:val="009D2B59"/>
    <w:rsid w:val="009D402A"/>
    <w:rsid w:val="009D4853"/>
    <w:rsid w:val="009D7F05"/>
    <w:rsid w:val="009E137F"/>
    <w:rsid w:val="009E2A27"/>
    <w:rsid w:val="009E61DC"/>
    <w:rsid w:val="009E6A29"/>
    <w:rsid w:val="009F0204"/>
    <w:rsid w:val="009F3D8A"/>
    <w:rsid w:val="009F69E5"/>
    <w:rsid w:val="009F7342"/>
    <w:rsid w:val="00A120E5"/>
    <w:rsid w:val="00A13636"/>
    <w:rsid w:val="00A13CD3"/>
    <w:rsid w:val="00A15C8A"/>
    <w:rsid w:val="00A20A4B"/>
    <w:rsid w:val="00A23AD1"/>
    <w:rsid w:val="00A243F8"/>
    <w:rsid w:val="00A2512B"/>
    <w:rsid w:val="00A252EE"/>
    <w:rsid w:val="00A255F7"/>
    <w:rsid w:val="00A26841"/>
    <w:rsid w:val="00A3085E"/>
    <w:rsid w:val="00A30D48"/>
    <w:rsid w:val="00A34EB1"/>
    <w:rsid w:val="00A350A0"/>
    <w:rsid w:val="00A3685E"/>
    <w:rsid w:val="00A42550"/>
    <w:rsid w:val="00A44FF4"/>
    <w:rsid w:val="00A46E6F"/>
    <w:rsid w:val="00A503CF"/>
    <w:rsid w:val="00A50812"/>
    <w:rsid w:val="00A5680A"/>
    <w:rsid w:val="00A57BBF"/>
    <w:rsid w:val="00A602F5"/>
    <w:rsid w:val="00A64B01"/>
    <w:rsid w:val="00A708D0"/>
    <w:rsid w:val="00A71933"/>
    <w:rsid w:val="00A71E31"/>
    <w:rsid w:val="00A73F8B"/>
    <w:rsid w:val="00A74CCA"/>
    <w:rsid w:val="00A84101"/>
    <w:rsid w:val="00A85057"/>
    <w:rsid w:val="00A902C1"/>
    <w:rsid w:val="00A94201"/>
    <w:rsid w:val="00A94820"/>
    <w:rsid w:val="00AA1932"/>
    <w:rsid w:val="00AA6106"/>
    <w:rsid w:val="00AB06B2"/>
    <w:rsid w:val="00AB177F"/>
    <w:rsid w:val="00AB25E4"/>
    <w:rsid w:val="00AB76EC"/>
    <w:rsid w:val="00AD1606"/>
    <w:rsid w:val="00AD32BA"/>
    <w:rsid w:val="00AD4F41"/>
    <w:rsid w:val="00AD64F4"/>
    <w:rsid w:val="00AD78C6"/>
    <w:rsid w:val="00AF77A7"/>
    <w:rsid w:val="00B04254"/>
    <w:rsid w:val="00B06189"/>
    <w:rsid w:val="00B076E7"/>
    <w:rsid w:val="00B10FF1"/>
    <w:rsid w:val="00B1205D"/>
    <w:rsid w:val="00B17CA9"/>
    <w:rsid w:val="00B21E7F"/>
    <w:rsid w:val="00B2477D"/>
    <w:rsid w:val="00B25B40"/>
    <w:rsid w:val="00B26A67"/>
    <w:rsid w:val="00B343DC"/>
    <w:rsid w:val="00B345D5"/>
    <w:rsid w:val="00B36E80"/>
    <w:rsid w:val="00B41D65"/>
    <w:rsid w:val="00B42F94"/>
    <w:rsid w:val="00B4626E"/>
    <w:rsid w:val="00B46B6D"/>
    <w:rsid w:val="00B47B80"/>
    <w:rsid w:val="00B53CB8"/>
    <w:rsid w:val="00B541DC"/>
    <w:rsid w:val="00B54CCC"/>
    <w:rsid w:val="00B5564C"/>
    <w:rsid w:val="00B578B8"/>
    <w:rsid w:val="00B62EF8"/>
    <w:rsid w:val="00B6442F"/>
    <w:rsid w:val="00B71D81"/>
    <w:rsid w:val="00B74BA3"/>
    <w:rsid w:val="00B751D2"/>
    <w:rsid w:val="00B86488"/>
    <w:rsid w:val="00B87009"/>
    <w:rsid w:val="00B901BB"/>
    <w:rsid w:val="00B90821"/>
    <w:rsid w:val="00B92ECD"/>
    <w:rsid w:val="00B93D76"/>
    <w:rsid w:val="00B94CA4"/>
    <w:rsid w:val="00B96593"/>
    <w:rsid w:val="00BA13CC"/>
    <w:rsid w:val="00BA3FE6"/>
    <w:rsid w:val="00BB2E36"/>
    <w:rsid w:val="00BB7BF1"/>
    <w:rsid w:val="00BC3552"/>
    <w:rsid w:val="00BC67F9"/>
    <w:rsid w:val="00BD1E48"/>
    <w:rsid w:val="00BD6903"/>
    <w:rsid w:val="00BD7315"/>
    <w:rsid w:val="00BD7416"/>
    <w:rsid w:val="00BD7625"/>
    <w:rsid w:val="00BE4612"/>
    <w:rsid w:val="00BE4DD5"/>
    <w:rsid w:val="00BF110F"/>
    <w:rsid w:val="00BF2C78"/>
    <w:rsid w:val="00BF7E63"/>
    <w:rsid w:val="00C03489"/>
    <w:rsid w:val="00C061FF"/>
    <w:rsid w:val="00C127DE"/>
    <w:rsid w:val="00C14C1E"/>
    <w:rsid w:val="00C1688B"/>
    <w:rsid w:val="00C22051"/>
    <w:rsid w:val="00C30645"/>
    <w:rsid w:val="00C337D2"/>
    <w:rsid w:val="00C360DC"/>
    <w:rsid w:val="00C36181"/>
    <w:rsid w:val="00C37143"/>
    <w:rsid w:val="00C403AA"/>
    <w:rsid w:val="00C41FD1"/>
    <w:rsid w:val="00C4678A"/>
    <w:rsid w:val="00C4731D"/>
    <w:rsid w:val="00C4791C"/>
    <w:rsid w:val="00C47FDB"/>
    <w:rsid w:val="00C51779"/>
    <w:rsid w:val="00C522A8"/>
    <w:rsid w:val="00C5289A"/>
    <w:rsid w:val="00C54D58"/>
    <w:rsid w:val="00C56227"/>
    <w:rsid w:val="00C6225F"/>
    <w:rsid w:val="00C63BB8"/>
    <w:rsid w:val="00C6504D"/>
    <w:rsid w:val="00C67606"/>
    <w:rsid w:val="00C74F16"/>
    <w:rsid w:val="00C85C47"/>
    <w:rsid w:val="00C953EF"/>
    <w:rsid w:val="00C95866"/>
    <w:rsid w:val="00CA2C1B"/>
    <w:rsid w:val="00CB0B70"/>
    <w:rsid w:val="00CB0F49"/>
    <w:rsid w:val="00CB746C"/>
    <w:rsid w:val="00CC2453"/>
    <w:rsid w:val="00CC7860"/>
    <w:rsid w:val="00CD0AE3"/>
    <w:rsid w:val="00CD4642"/>
    <w:rsid w:val="00CD5133"/>
    <w:rsid w:val="00CD6860"/>
    <w:rsid w:val="00CE17D1"/>
    <w:rsid w:val="00CE57BC"/>
    <w:rsid w:val="00CE6FBD"/>
    <w:rsid w:val="00CE78DB"/>
    <w:rsid w:val="00CF11EE"/>
    <w:rsid w:val="00CF1C7D"/>
    <w:rsid w:val="00CF5472"/>
    <w:rsid w:val="00D00E5D"/>
    <w:rsid w:val="00D07B1D"/>
    <w:rsid w:val="00D13481"/>
    <w:rsid w:val="00D140AE"/>
    <w:rsid w:val="00D22D39"/>
    <w:rsid w:val="00D40B53"/>
    <w:rsid w:val="00D43D70"/>
    <w:rsid w:val="00D47540"/>
    <w:rsid w:val="00D5120A"/>
    <w:rsid w:val="00D53C77"/>
    <w:rsid w:val="00D628A9"/>
    <w:rsid w:val="00D66758"/>
    <w:rsid w:val="00D749E3"/>
    <w:rsid w:val="00D85833"/>
    <w:rsid w:val="00D9035A"/>
    <w:rsid w:val="00D92F6A"/>
    <w:rsid w:val="00DC4955"/>
    <w:rsid w:val="00DC4EFB"/>
    <w:rsid w:val="00DC634D"/>
    <w:rsid w:val="00DD7092"/>
    <w:rsid w:val="00DF012D"/>
    <w:rsid w:val="00DF0B13"/>
    <w:rsid w:val="00DF2BB6"/>
    <w:rsid w:val="00E02356"/>
    <w:rsid w:val="00E033E7"/>
    <w:rsid w:val="00E04743"/>
    <w:rsid w:val="00E14187"/>
    <w:rsid w:val="00E20EBF"/>
    <w:rsid w:val="00E22711"/>
    <w:rsid w:val="00E23277"/>
    <w:rsid w:val="00E3078B"/>
    <w:rsid w:val="00E37B67"/>
    <w:rsid w:val="00E4366D"/>
    <w:rsid w:val="00E43F2B"/>
    <w:rsid w:val="00E44085"/>
    <w:rsid w:val="00E4640C"/>
    <w:rsid w:val="00E47FA5"/>
    <w:rsid w:val="00E511E6"/>
    <w:rsid w:val="00E51E83"/>
    <w:rsid w:val="00E655C1"/>
    <w:rsid w:val="00E71299"/>
    <w:rsid w:val="00E76898"/>
    <w:rsid w:val="00E817A5"/>
    <w:rsid w:val="00E84241"/>
    <w:rsid w:val="00E84683"/>
    <w:rsid w:val="00E90292"/>
    <w:rsid w:val="00E921CC"/>
    <w:rsid w:val="00E92D2F"/>
    <w:rsid w:val="00E9390D"/>
    <w:rsid w:val="00EA02EF"/>
    <w:rsid w:val="00EA0EE6"/>
    <w:rsid w:val="00EA239D"/>
    <w:rsid w:val="00EA5DDC"/>
    <w:rsid w:val="00EB1053"/>
    <w:rsid w:val="00EB7740"/>
    <w:rsid w:val="00EC1983"/>
    <w:rsid w:val="00EC3876"/>
    <w:rsid w:val="00EC7AEC"/>
    <w:rsid w:val="00ED6269"/>
    <w:rsid w:val="00ED772B"/>
    <w:rsid w:val="00EE5D5F"/>
    <w:rsid w:val="00EE6D8C"/>
    <w:rsid w:val="00EF5C10"/>
    <w:rsid w:val="00EF70CD"/>
    <w:rsid w:val="00EF7211"/>
    <w:rsid w:val="00F006F5"/>
    <w:rsid w:val="00F01BD9"/>
    <w:rsid w:val="00F03AC6"/>
    <w:rsid w:val="00F0792D"/>
    <w:rsid w:val="00F11596"/>
    <w:rsid w:val="00F12A9C"/>
    <w:rsid w:val="00F16D3A"/>
    <w:rsid w:val="00F179E2"/>
    <w:rsid w:val="00F418EB"/>
    <w:rsid w:val="00F51115"/>
    <w:rsid w:val="00F53073"/>
    <w:rsid w:val="00F60333"/>
    <w:rsid w:val="00F622ED"/>
    <w:rsid w:val="00F6725B"/>
    <w:rsid w:val="00F675BC"/>
    <w:rsid w:val="00F72685"/>
    <w:rsid w:val="00F72AB0"/>
    <w:rsid w:val="00F73A71"/>
    <w:rsid w:val="00F744F8"/>
    <w:rsid w:val="00F77181"/>
    <w:rsid w:val="00F82479"/>
    <w:rsid w:val="00F83E36"/>
    <w:rsid w:val="00F9261B"/>
    <w:rsid w:val="00F932F4"/>
    <w:rsid w:val="00F93B34"/>
    <w:rsid w:val="00F96FBE"/>
    <w:rsid w:val="00FA0192"/>
    <w:rsid w:val="00FA0C5F"/>
    <w:rsid w:val="00FA1144"/>
    <w:rsid w:val="00FA3FA3"/>
    <w:rsid w:val="00FB4059"/>
    <w:rsid w:val="00FB6F7B"/>
    <w:rsid w:val="00FC06B4"/>
    <w:rsid w:val="00FC3F7A"/>
    <w:rsid w:val="00FC5AB6"/>
    <w:rsid w:val="00FC7C7A"/>
    <w:rsid w:val="00FD5570"/>
    <w:rsid w:val="00FE0040"/>
    <w:rsid w:val="00FE1D7B"/>
    <w:rsid w:val="00FE3349"/>
    <w:rsid w:val="00FF04CF"/>
    <w:rsid w:val="00FF4A0F"/>
    <w:rsid w:val="00FF4FAF"/>
    <w:rsid w:val="00FF571C"/>
    <w:rsid w:val="00FF7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9DDB4"/>
  <w15:docId w15:val="{880C1AFC-3B7B-4BC7-95FE-6C1523D6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7BA"/>
    <w:pPr>
      <w:spacing w:after="120"/>
    </w:pPr>
    <w:rPr>
      <w:rFonts w:ascii="Arial" w:hAnsi="Arial"/>
      <w:sz w:val="24"/>
      <w:szCs w:val="24"/>
    </w:rPr>
  </w:style>
  <w:style w:type="paragraph" w:styleId="Heading1">
    <w:name w:val="heading 1"/>
    <w:basedOn w:val="BodyText"/>
    <w:next w:val="BodyText"/>
    <w:qFormat/>
    <w:rsid w:val="009177BA"/>
    <w:pPr>
      <w:keepNext/>
      <w:outlineLvl w:val="0"/>
    </w:pPr>
    <w:rPr>
      <w:b/>
      <w:noProof/>
      <w:szCs w:val="24"/>
    </w:rPr>
  </w:style>
  <w:style w:type="paragraph" w:styleId="Heading2">
    <w:name w:val="heading 2"/>
    <w:basedOn w:val="BodyText"/>
    <w:next w:val="BodyText"/>
    <w:qFormat/>
    <w:rsid w:val="009177BA"/>
    <w:pPr>
      <w:keepNext/>
      <w:numPr>
        <w:ilvl w:val="1"/>
        <w:numId w:val="17"/>
      </w:numPr>
      <w:tabs>
        <w:tab w:val="num" w:pos="360"/>
      </w:tabs>
      <w:ind w:left="0"/>
      <w:outlineLvl w:val="1"/>
    </w:pPr>
    <w:rPr>
      <w:rFonts w:cs="Arial"/>
      <w:b/>
      <w:bCs/>
      <w:iCs/>
      <w:szCs w:val="28"/>
    </w:rPr>
  </w:style>
  <w:style w:type="paragraph" w:styleId="Heading3">
    <w:name w:val="heading 3"/>
    <w:basedOn w:val="BodyText"/>
    <w:next w:val="BodyText"/>
    <w:qFormat/>
    <w:rsid w:val="009177BA"/>
    <w:pPr>
      <w:keepNext/>
      <w:numPr>
        <w:ilvl w:val="2"/>
        <w:numId w:val="17"/>
      </w:numPr>
      <w:tabs>
        <w:tab w:val="num" w:pos="360"/>
      </w:tabs>
      <w:ind w:left="0"/>
      <w:outlineLvl w:val="2"/>
    </w:pPr>
    <w:rPr>
      <w:rFonts w:cs="Arial"/>
      <w:b/>
      <w:bCs/>
      <w:szCs w:val="26"/>
    </w:rPr>
  </w:style>
  <w:style w:type="paragraph" w:styleId="Heading4">
    <w:name w:val="heading 4"/>
    <w:basedOn w:val="BodyText"/>
    <w:next w:val="BodyText"/>
    <w:qFormat/>
    <w:rsid w:val="009177BA"/>
    <w:pPr>
      <w:keepNext/>
      <w:numPr>
        <w:ilvl w:val="3"/>
        <w:numId w:val="17"/>
      </w:numPr>
      <w:tabs>
        <w:tab w:val="num" w:pos="360"/>
      </w:tabs>
      <w:ind w:left="0"/>
      <w:outlineLvl w:val="3"/>
    </w:pPr>
    <w:rPr>
      <w:b/>
      <w:bCs/>
      <w:szCs w:val="28"/>
    </w:rPr>
  </w:style>
  <w:style w:type="paragraph" w:styleId="Heading5">
    <w:name w:val="heading 5"/>
    <w:basedOn w:val="BodyText"/>
    <w:next w:val="BodyText"/>
    <w:qFormat/>
    <w:rsid w:val="009177BA"/>
    <w:pPr>
      <w:numPr>
        <w:ilvl w:val="4"/>
        <w:numId w:val="17"/>
      </w:numPr>
      <w:tabs>
        <w:tab w:val="num" w:pos="360"/>
      </w:tabs>
      <w:ind w:left="0"/>
      <w:outlineLvl w:val="4"/>
    </w:pPr>
    <w:rPr>
      <w:b/>
      <w:bCs/>
      <w:iCs/>
      <w:szCs w:val="26"/>
    </w:rPr>
  </w:style>
  <w:style w:type="paragraph" w:styleId="Heading6">
    <w:name w:val="heading 6"/>
    <w:basedOn w:val="BodyText"/>
    <w:next w:val="BodyText"/>
    <w:qFormat/>
    <w:rsid w:val="009177BA"/>
    <w:pPr>
      <w:keepNext/>
      <w:numPr>
        <w:ilvl w:val="5"/>
        <w:numId w:val="17"/>
      </w:numPr>
      <w:tabs>
        <w:tab w:val="num" w:pos="360"/>
      </w:tabs>
      <w:ind w:left="0"/>
      <w:outlineLvl w:val="5"/>
    </w:pPr>
    <w:rPr>
      <w:b/>
      <w:bCs/>
      <w:szCs w:val="22"/>
    </w:rPr>
  </w:style>
  <w:style w:type="paragraph" w:styleId="Heading7">
    <w:name w:val="heading 7"/>
    <w:basedOn w:val="BodyText"/>
    <w:next w:val="BodyText"/>
    <w:qFormat/>
    <w:rsid w:val="009177BA"/>
    <w:pPr>
      <w:keepNext/>
      <w:numPr>
        <w:ilvl w:val="6"/>
        <w:numId w:val="17"/>
      </w:numPr>
      <w:tabs>
        <w:tab w:val="num" w:pos="360"/>
      </w:tabs>
      <w:ind w:left="0"/>
      <w:outlineLvl w:val="6"/>
    </w:pPr>
    <w:rPr>
      <w:b/>
      <w:szCs w:val="24"/>
    </w:rPr>
  </w:style>
  <w:style w:type="paragraph" w:styleId="Heading8">
    <w:name w:val="heading 8"/>
    <w:basedOn w:val="BodyText"/>
    <w:next w:val="BodyText"/>
    <w:qFormat/>
    <w:rsid w:val="009177BA"/>
    <w:pPr>
      <w:keepNext/>
      <w:numPr>
        <w:ilvl w:val="7"/>
        <w:numId w:val="17"/>
      </w:numPr>
      <w:tabs>
        <w:tab w:val="num" w:pos="360"/>
      </w:tabs>
      <w:ind w:left="0"/>
      <w:outlineLvl w:val="7"/>
    </w:pPr>
    <w:rPr>
      <w:b/>
      <w:iCs/>
      <w:szCs w:val="24"/>
    </w:rPr>
  </w:style>
  <w:style w:type="paragraph" w:styleId="Heading9">
    <w:name w:val="heading 9"/>
    <w:basedOn w:val="BodyText"/>
    <w:next w:val="BodyText"/>
    <w:qFormat/>
    <w:rsid w:val="009177BA"/>
    <w:pPr>
      <w:keepNext/>
      <w:numPr>
        <w:ilvl w:val="8"/>
        <w:numId w:val="17"/>
      </w:numPr>
      <w:tabs>
        <w:tab w:val="num" w:pos="360"/>
      </w:tabs>
      <w:ind w:left="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177BA"/>
    <w:pPr>
      <w:spacing w:after="120"/>
    </w:pPr>
    <w:rPr>
      <w:rFonts w:ascii="Arial" w:hAnsi="Arial"/>
      <w:sz w:val="24"/>
      <w:lang w:eastAsia="en-US"/>
    </w:rPr>
  </w:style>
  <w:style w:type="character" w:customStyle="1" w:styleId="BodyTextChar">
    <w:name w:val="Body Text Char"/>
    <w:basedOn w:val="DefaultParagraphFont"/>
    <w:link w:val="BodyText"/>
    <w:rsid w:val="009177BA"/>
    <w:rPr>
      <w:rFonts w:ascii="Arial" w:hAnsi="Arial"/>
      <w:sz w:val="24"/>
      <w:lang w:val="en-GB" w:eastAsia="en-US" w:bidi="ar-SA"/>
    </w:rPr>
  </w:style>
  <w:style w:type="paragraph" w:customStyle="1" w:styleId="Appendix">
    <w:name w:val="Appendix"/>
    <w:basedOn w:val="BodyText"/>
    <w:next w:val="BodyText"/>
    <w:rsid w:val="009177BA"/>
    <w:pPr>
      <w:keepNext/>
      <w:pageBreakBefore/>
      <w:spacing w:before="120"/>
    </w:pPr>
    <w:rPr>
      <w:b/>
    </w:rPr>
  </w:style>
  <w:style w:type="paragraph" w:customStyle="1" w:styleId="Appendix2">
    <w:name w:val="Appendix2"/>
    <w:basedOn w:val="BodyText"/>
    <w:next w:val="BodyText"/>
    <w:rsid w:val="009177BA"/>
    <w:pPr>
      <w:keepNext/>
      <w:spacing w:before="120"/>
    </w:pPr>
    <w:rPr>
      <w:b/>
    </w:rPr>
  </w:style>
  <w:style w:type="paragraph" w:customStyle="1" w:styleId="Appendix3">
    <w:name w:val="Appendix3"/>
    <w:basedOn w:val="BodyText"/>
    <w:next w:val="BodyText"/>
    <w:rsid w:val="009177BA"/>
    <w:pPr>
      <w:keepNext/>
      <w:spacing w:before="120"/>
    </w:pPr>
    <w:rPr>
      <w:b/>
    </w:rPr>
  </w:style>
  <w:style w:type="paragraph" w:customStyle="1" w:styleId="Appendix4">
    <w:name w:val="Appendix4"/>
    <w:basedOn w:val="BodyText"/>
    <w:next w:val="BodyText"/>
    <w:link w:val="Appendix4Char"/>
    <w:rsid w:val="009177BA"/>
    <w:pPr>
      <w:keepNext/>
      <w:numPr>
        <w:numId w:val="19"/>
      </w:numPr>
      <w:spacing w:before="120"/>
      <w:ind w:left="0" w:firstLine="0"/>
    </w:pPr>
    <w:rPr>
      <w:b/>
    </w:rPr>
  </w:style>
  <w:style w:type="character" w:customStyle="1" w:styleId="Appendix4Char">
    <w:name w:val="Appendix4 Char"/>
    <w:basedOn w:val="BodyTextChar"/>
    <w:link w:val="Appendix4"/>
    <w:rsid w:val="009177BA"/>
    <w:rPr>
      <w:rFonts w:ascii="Arial" w:hAnsi="Arial"/>
      <w:b/>
      <w:sz w:val="24"/>
      <w:lang w:val="en-GB" w:eastAsia="en-US" w:bidi="ar-SA"/>
    </w:rPr>
  </w:style>
  <w:style w:type="paragraph" w:customStyle="1" w:styleId="Appendix5">
    <w:name w:val="Appendix5"/>
    <w:basedOn w:val="BodyText"/>
    <w:next w:val="BodyText"/>
    <w:rsid w:val="009177BA"/>
    <w:pPr>
      <w:keepNext/>
      <w:spacing w:before="120"/>
    </w:pPr>
    <w:rPr>
      <w:b/>
    </w:rPr>
  </w:style>
  <w:style w:type="paragraph" w:customStyle="1" w:styleId="Appendix1">
    <w:name w:val="Appendix1"/>
    <w:basedOn w:val="BodyText"/>
    <w:next w:val="BodyText"/>
    <w:rsid w:val="009177BA"/>
    <w:pPr>
      <w:keepNext/>
      <w:numPr>
        <w:numId w:val="23"/>
      </w:numPr>
      <w:tabs>
        <w:tab w:val="clear" w:pos="432"/>
        <w:tab w:val="num" w:pos="360"/>
      </w:tabs>
      <w:spacing w:before="240"/>
      <w:ind w:left="0" w:firstLine="0"/>
    </w:pPr>
    <w:rPr>
      <w:b/>
      <w:szCs w:val="24"/>
    </w:rPr>
  </w:style>
  <w:style w:type="paragraph" w:customStyle="1" w:styleId="DocTitle">
    <w:name w:val="DocTitle"/>
    <w:basedOn w:val="BodyText"/>
    <w:next w:val="BodyText"/>
    <w:rsid w:val="009177BA"/>
    <w:pPr>
      <w:spacing w:before="600" w:after="0"/>
    </w:pPr>
    <w:rPr>
      <w:sz w:val="42"/>
      <w:szCs w:val="24"/>
    </w:rPr>
  </w:style>
  <w:style w:type="paragraph" w:customStyle="1" w:styleId="DocType">
    <w:name w:val="DocType"/>
    <w:basedOn w:val="BodyText"/>
    <w:next w:val="BodyText"/>
    <w:rsid w:val="009177BA"/>
    <w:pPr>
      <w:spacing w:before="600" w:after="0"/>
    </w:pPr>
    <w:rPr>
      <w:sz w:val="42"/>
      <w:szCs w:val="24"/>
    </w:rPr>
  </w:style>
  <w:style w:type="paragraph" w:customStyle="1" w:styleId="EndorsementName">
    <w:name w:val="EndorsementName"/>
    <w:basedOn w:val="BodyText"/>
    <w:next w:val="EndorsementSubHeading"/>
    <w:rsid w:val="009177BA"/>
    <w:pPr>
      <w:spacing w:before="240"/>
      <w:ind w:left="4000"/>
    </w:pPr>
    <w:rPr>
      <w:sz w:val="20"/>
      <w:szCs w:val="24"/>
    </w:rPr>
  </w:style>
  <w:style w:type="paragraph" w:customStyle="1" w:styleId="EndorsementSubHeading">
    <w:name w:val="EndorsementSubHeading"/>
    <w:basedOn w:val="BodyText"/>
    <w:next w:val="EndorsementName"/>
    <w:rsid w:val="009177BA"/>
    <w:pPr>
      <w:spacing w:before="480" w:after="360"/>
      <w:ind w:left="4000"/>
    </w:pPr>
    <w:rPr>
      <w:b/>
      <w:sz w:val="20"/>
      <w:szCs w:val="24"/>
    </w:rPr>
  </w:style>
  <w:style w:type="paragraph" w:customStyle="1" w:styleId="EndorsementHeading">
    <w:name w:val="EndorsementHeading"/>
    <w:basedOn w:val="BodyText"/>
    <w:next w:val="EndorsementSubHeading"/>
    <w:rsid w:val="009177BA"/>
    <w:pPr>
      <w:spacing w:before="840" w:after="0"/>
      <w:ind w:left="4000"/>
    </w:pPr>
    <w:rPr>
      <w:b/>
      <w:sz w:val="28"/>
      <w:szCs w:val="24"/>
    </w:rPr>
  </w:style>
  <w:style w:type="paragraph" w:customStyle="1" w:styleId="Copyright">
    <w:name w:val="Copyright"/>
    <w:basedOn w:val="BodyText"/>
    <w:rsid w:val="009177BA"/>
    <w:rPr>
      <w:sz w:val="18"/>
    </w:rPr>
  </w:style>
  <w:style w:type="paragraph" w:customStyle="1" w:styleId="EndorsementSignature">
    <w:name w:val="EndorsementSignature"/>
    <w:basedOn w:val="BodyText"/>
    <w:next w:val="EndorsementName"/>
    <w:rsid w:val="009177BA"/>
    <w:pPr>
      <w:tabs>
        <w:tab w:val="left" w:leader="dot" w:pos="8900"/>
      </w:tabs>
      <w:spacing w:before="600" w:after="0"/>
      <w:ind w:left="4000"/>
    </w:pPr>
    <w:rPr>
      <w:szCs w:val="24"/>
    </w:rPr>
  </w:style>
  <w:style w:type="paragraph" w:customStyle="1" w:styleId="PrelimsHeading">
    <w:name w:val="PrelimsHeading"/>
    <w:basedOn w:val="BodyText"/>
    <w:next w:val="PrelimsText"/>
    <w:rsid w:val="009177BA"/>
    <w:pPr>
      <w:tabs>
        <w:tab w:val="left" w:pos="2835"/>
        <w:tab w:val="left" w:pos="5387"/>
      </w:tabs>
      <w:spacing w:before="120"/>
    </w:pPr>
    <w:rPr>
      <w:b/>
      <w:szCs w:val="24"/>
    </w:rPr>
  </w:style>
  <w:style w:type="paragraph" w:customStyle="1" w:styleId="PrelimsText">
    <w:name w:val="PrelimsText"/>
    <w:basedOn w:val="BodyText"/>
    <w:next w:val="PrelimsHeading"/>
    <w:rsid w:val="009177BA"/>
    <w:rPr>
      <w:szCs w:val="24"/>
    </w:rPr>
  </w:style>
  <w:style w:type="paragraph" w:customStyle="1" w:styleId="PrelimsFirstHeading">
    <w:name w:val="PrelimsFirstHeading"/>
    <w:basedOn w:val="PrelimsHeading"/>
    <w:next w:val="BodyText"/>
    <w:rsid w:val="009177BA"/>
    <w:pPr>
      <w:pageBreakBefore/>
    </w:pPr>
  </w:style>
  <w:style w:type="paragraph" w:customStyle="1" w:styleId="Figuretitle">
    <w:name w:val="Figure title"/>
    <w:basedOn w:val="BodyText"/>
    <w:next w:val="BodyText"/>
    <w:rsid w:val="009177BA"/>
    <w:pPr>
      <w:jc w:val="center"/>
    </w:pPr>
    <w:rPr>
      <w:b/>
    </w:rPr>
  </w:style>
  <w:style w:type="paragraph" w:customStyle="1" w:styleId="RefNo">
    <w:name w:val="RefNo"/>
    <w:basedOn w:val="BodyText"/>
    <w:next w:val="RefTitle"/>
    <w:rsid w:val="009177BA"/>
    <w:pPr>
      <w:spacing w:after="0"/>
    </w:pPr>
    <w:rPr>
      <w:szCs w:val="24"/>
    </w:rPr>
  </w:style>
  <w:style w:type="paragraph" w:customStyle="1" w:styleId="RefTitle">
    <w:name w:val="RefTitle"/>
    <w:basedOn w:val="BodyText"/>
    <w:next w:val="RefNo"/>
    <w:rsid w:val="009177BA"/>
    <w:pPr>
      <w:spacing w:after="0"/>
    </w:pPr>
    <w:rPr>
      <w:szCs w:val="24"/>
    </w:rPr>
  </w:style>
  <w:style w:type="paragraph" w:customStyle="1" w:styleId="RolesandResponsibilities">
    <w:name w:val="Roles and Responsibilities"/>
    <w:basedOn w:val="BodyText"/>
    <w:next w:val="BodyText"/>
    <w:link w:val="RolesandResponsibilitiesChar"/>
    <w:rsid w:val="009177BA"/>
    <w:pPr>
      <w:spacing w:after="0"/>
    </w:pPr>
    <w:rPr>
      <w:b/>
      <w:bCs/>
    </w:rPr>
  </w:style>
  <w:style w:type="character" w:customStyle="1" w:styleId="RolesandResponsibilitiesChar">
    <w:name w:val="Roles and Responsibilities Char"/>
    <w:basedOn w:val="BodyTextChar"/>
    <w:link w:val="RolesandResponsibilities"/>
    <w:rsid w:val="009177BA"/>
    <w:rPr>
      <w:rFonts w:ascii="Arial" w:hAnsi="Arial"/>
      <w:b/>
      <w:bCs/>
      <w:sz w:val="24"/>
      <w:lang w:val="en-GB" w:eastAsia="en-US" w:bidi="ar-SA"/>
    </w:rPr>
  </w:style>
  <w:style w:type="paragraph" w:styleId="ListBullet">
    <w:name w:val="List Bullet"/>
    <w:basedOn w:val="BodyText"/>
    <w:rsid w:val="009177BA"/>
    <w:pPr>
      <w:tabs>
        <w:tab w:val="num" w:pos="357"/>
      </w:tabs>
      <w:ind w:left="357" w:hanging="357"/>
    </w:pPr>
    <w:rPr>
      <w:snapToGrid w:val="0"/>
    </w:rPr>
  </w:style>
  <w:style w:type="paragraph" w:customStyle="1" w:styleId="Listmultilevel">
    <w:name w:val="List multilevel"/>
    <w:basedOn w:val="BodyText"/>
    <w:link w:val="ListmultilevelChar"/>
    <w:rsid w:val="009177BA"/>
  </w:style>
  <w:style w:type="character" w:customStyle="1" w:styleId="ListmultilevelChar">
    <w:name w:val="List multilevel Char"/>
    <w:basedOn w:val="BodyTextChar"/>
    <w:link w:val="Listmultilevel"/>
    <w:rsid w:val="009177BA"/>
    <w:rPr>
      <w:rFonts w:ascii="Arial" w:hAnsi="Arial"/>
      <w:sz w:val="24"/>
      <w:lang w:val="en-GB" w:eastAsia="en-US" w:bidi="ar-SA"/>
    </w:rPr>
  </w:style>
  <w:style w:type="paragraph" w:customStyle="1" w:styleId="DocRef">
    <w:name w:val="DocRef"/>
    <w:basedOn w:val="BodyText"/>
    <w:next w:val="BodyText"/>
    <w:rsid w:val="009177BA"/>
    <w:pPr>
      <w:spacing w:after="0"/>
      <w:jc w:val="right"/>
    </w:pPr>
    <w:rPr>
      <w:rFonts w:cs="Arial"/>
      <w:b/>
      <w:sz w:val="18"/>
      <w:szCs w:val="18"/>
    </w:rPr>
  </w:style>
  <w:style w:type="paragraph" w:customStyle="1" w:styleId="DocComplianceDate">
    <w:name w:val="DocComplianceDate"/>
    <w:basedOn w:val="BodyText"/>
    <w:next w:val="BodyText"/>
    <w:rsid w:val="009177BA"/>
    <w:pPr>
      <w:spacing w:after="0"/>
      <w:jc w:val="right"/>
    </w:pPr>
    <w:rPr>
      <w:sz w:val="18"/>
    </w:rPr>
  </w:style>
  <w:style w:type="paragraph" w:customStyle="1" w:styleId="Tabletitle">
    <w:name w:val="Table title"/>
    <w:basedOn w:val="BodyText"/>
    <w:next w:val="BodyText"/>
    <w:rsid w:val="009177BA"/>
    <w:pPr>
      <w:jc w:val="center"/>
    </w:pPr>
    <w:rPr>
      <w:b/>
    </w:rPr>
  </w:style>
  <w:style w:type="paragraph" w:styleId="Header">
    <w:name w:val="header"/>
    <w:basedOn w:val="BodyText"/>
    <w:rsid w:val="009177BA"/>
    <w:pPr>
      <w:tabs>
        <w:tab w:val="center" w:pos="4536"/>
        <w:tab w:val="right" w:pos="9072"/>
      </w:tabs>
    </w:pPr>
  </w:style>
  <w:style w:type="paragraph" w:styleId="TOC1">
    <w:name w:val="toc 1"/>
    <w:aliases w:val="TOC1"/>
    <w:basedOn w:val="BodyText"/>
    <w:next w:val="BodyText"/>
    <w:uiPriority w:val="39"/>
    <w:rsid w:val="009177BA"/>
    <w:pPr>
      <w:tabs>
        <w:tab w:val="right" w:pos="9072"/>
      </w:tabs>
    </w:pPr>
  </w:style>
  <w:style w:type="paragraph" w:styleId="TOC2">
    <w:name w:val="toc 2"/>
    <w:aliases w:val="TOC2"/>
    <w:basedOn w:val="BodyText"/>
    <w:next w:val="BodyText"/>
    <w:uiPriority w:val="39"/>
    <w:rsid w:val="009177BA"/>
    <w:pPr>
      <w:tabs>
        <w:tab w:val="right" w:pos="9072"/>
      </w:tabs>
    </w:pPr>
  </w:style>
  <w:style w:type="paragraph" w:styleId="TOC3">
    <w:name w:val="toc 3"/>
    <w:basedOn w:val="BodyText"/>
    <w:next w:val="BodyText"/>
    <w:rsid w:val="009177BA"/>
    <w:pPr>
      <w:tabs>
        <w:tab w:val="right" w:pos="9072"/>
      </w:tabs>
    </w:pPr>
  </w:style>
  <w:style w:type="paragraph" w:styleId="TOC4">
    <w:name w:val="toc 4"/>
    <w:basedOn w:val="BodyText"/>
    <w:next w:val="BodyText"/>
    <w:rsid w:val="009177BA"/>
    <w:pPr>
      <w:tabs>
        <w:tab w:val="right" w:pos="9072"/>
      </w:tabs>
    </w:pPr>
  </w:style>
  <w:style w:type="paragraph" w:styleId="TOC5">
    <w:name w:val="toc 5"/>
    <w:basedOn w:val="BodyText"/>
    <w:next w:val="BodyText"/>
    <w:rsid w:val="009177BA"/>
    <w:pPr>
      <w:tabs>
        <w:tab w:val="right" w:pos="9072"/>
      </w:tabs>
    </w:pPr>
  </w:style>
  <w:style w:type="paragraph" w:styleId="TOC6">
    <w:name w:val="toc 6"/>
    <w:basedOn w:val="BodyText"/>
    <w:next w:val="BodyText"/>
    <w:rsid w:val="009177BA"/>
    <w:pPr>
      <w:tabs>
        <w:tab w:val="right" w:pos="9072"/>
      </w:tabs>
    </w:pPr>
  </w:style>
  <w:style w:type="paragraph" w:styleId="TOC7">
    <w:name w:val="toc 7"/>
    <w:basedOn w:val="BodyText"/>
    <w:next w:val="BodyText"/>
    <w:rsid w:val="009177BA"/>
    <w:pPr>
      <w:tabs>
        <w:tab w:val="right" w:pos="9072"/>
      </w:tabs>
    </w:pPr>
  </w:style>
  <w:style w:type="paragraph" w:styleId="TOC8">
    <w:name w:val="toc 8"/>
    <w:basedOn w:val="BodyText"/>
    <w:next w:val="BodyText"/>
    <w:rsid w:val="009177BA"/>
    <w:pPr>
      <w:tabs>
        <w:tab w:val="right" w:pos="9072"/>
      </w:tabs>
    </w:pPr>
  </w:style>
  <w:style w:type="paragraph" w:styleId="TOC9">
    <w:name w:val="toc 9"/>
    <w:basedOn w:val="BodyText"/>
    <w:next w:val="BodyText"/>
    <w:rsid w:val="009177BA"/>
    <w:pPr>
      <w:tabs>
        <w:tab w:val="right" w:pos="9072"/>
      </w:tabs>
    </w:pPr>
  </w:style>
  <w:style w:type="paragraph" w:customStyle="1" w:styleId="DocIssueNo">
    <w:name w:val="DocIssueNo"/>
    <w:basedOn w:val="BodyText"/>
    <w:next w:val="BodyText"/>
    <w:rsid w:val="009177BA"/>
    <w:pPr>
      <w:spacing w:after="0"/>
      <w:jc w:val="right"/>
    </w:pPr>
    <w:rPr>
      <w:sz w:val="18"/>
      <w:szCs w:val="24"/>
    </w:rPr>
  </w:style>
  <w:style w:type="paragraph" w:customStyle="1" w:styleId="DocIssueDate">
    <w:name w:val="DocIssueDate"/>
    <w:basedOn w:val="BodyText"/>
    <w:next w:val="BodyText"/>
    <w:rsid w:val="009177BA"/>
    <w:pPr>
      <w:spacing w:after="0"/>
      <w:jc w:val="right"/>
    </w:pPr>
    <w:rPr>
      <w:sz w:val="18"/>
      <w:szCs w:val="24"/>
    </w:rPr>
  </w:style>
  <w:style w:type="paragraph" w:customStyle="1" w:styleId="GeneralHeading">
    <w:name w:val="General Heading"/>
    <w:basedOn w:val="BodyText"/>
    <w:next w:val="BodyText"/>
    <w:link w:val="GeneralHeadingChar"/>
    <w:rsid w:val="009177BA"/>
    <w:pPr>
      <w:keepNext/>
    </w:pPr>
    <w:rPr>
      <w:b/>
    </w:rPr>
  </w:style>
  <w:style w:type="character" w:customStyle="1" w:styleId="GeneralHeadingChar">
    <w:name w:val="General Heading Char"/>
    <w:basedOn w:val="BodyTextChar"/>
    <w:link w:val="GeneralHeading"/>
    <w:rsid w:val="009177BA"/>
    <w:rPr>
      <w:rFonts w:ascii="Arial" w:hAnsi="Arial"/>
      <w:b/>
      <w:sz w:val="24"/>
      <w:lang w:val="en-GB" w:eastAsia="en-US" w:bidi="ar-SA"/>
    </w:rPr>
  </w:style>
  <w:style w:type="paragraph" w:styleId="Footer">
    <w:name w:val="footer"/>
    <w:basedOn w:val="BodyText"/>
    <w:next w:val="BalloonText"/>
    <w:link w:val="FooterChar"/>
    <w:uiPriority w:val="99"/>
    <w:rsid w:val="009177BA"/>
    <w:pPr>
      <w:tabs>
        <w:tab w:val="center" w:pos="4536"/>
        <w:tab w:val="right" w:pos="9072"/>
      </w:tabs>
      <w:jc w:val="right"/>
    </w:pPr>
  </w:style>
  <w:style w:type="paragraph" w:styleId="BalloonText">
    <w:name w:val="Balloon Text"/>
    <w:basedOn w:val="Normal"/>
    <w:semiHidden/>
    <w:rsid w:val="009177BA"/>
    <w:rPr>
      <w:rFonts w:ascii="Tahoma" w:hAnsi="Tahoma" w:cs="Tahoma"/>
      <w:sz w:val="16"/>
      <w:szCs w:val="16"/>
    </w:rPr>
  </w:style>
  <w:style w:type="paragraph" w:customStyle="1" w:styleId="Example">
    <w:name w:val="Example"/>
    <w:basedOn w:val="BodyText"/>
    <w:next w:val="BodyText"/>
    <w:rsid w:val="009177BA"/>
    <w:rPr>
      <w:b/>
    </w:rPr>
  </w:style>
  <w:style w:type="paragraph" w:customStyle="1" w:styleId="TableNormal1">
    <w:name w:val="Table Normal1"/>
    <w:basedOn w:val="BodyText"/>
    <w:rsid w:val="009177BA"/>
    <w:pPr>
      <w:keepNext/>
      <w:keepLines/>
      <w:spacing w:after="0"/>
      <w:jc w:val="center"/>
    </w:pPr>
    <w:rPr>
      <w:sz w:val="20"/>
    </w:rPr>
  </w:style>
  <w:style w:type="paragraph" w:customStyle="1" w:styleId="HeaderTable">
    <w:name w:val="Header Table"/>
    <w:basedOn w:val="BodyText"/>
    <w:rsid w:val="009177BA"/>
    <w:pPr>
      <w:spacing w:after="0"/>
    </w:pPr>
    <w:rPr>
      <w:sz w:val="18"/>
    </w:rPr>
  </w:style>
  <w:style w:type="character" w:styleId="PageNumber">
    <w:name w:val="page number"/>
    <w:basedOn w:val="DefaultParagraphFont"/>
    <w:rsid w:val="009177BA"/>
  </w:style>
  <w:style w:type="character" w:styleId="Hyperlink">
    <w:name w:val="Hyperlink"/>
    <w:basedOn w:val="DefaultParagraphFont"/>
    <w:uiPriority w:val="99"/>
    <w:rsid w:val="009177BA"/>
    <w:rPr>
      <w:color w:val="0000FF"/>
      <w:u w:val="single"/>
    </w:rPr>
  </w:style>
  <w:style w:type="paragraph" w:customStyle="1" w:styleId="Definition">
    <w:name w:val="Definition"/>
    <w:basedOn w:val="BodyText"/>
    <w:next w:val="BodyText"/>
    <w:rsid w:val="009177BA"/>
    <w:pPr>
      <w:spacing w:after="0"/>
    </w:pPr>
    <w:rPr>
      <w:b/>
    </w:rPr>
  </w:style>
  <w:style w:type="paragraph" w:styleId="TableofFigures">
    <w:name w:val="table of figures"/>
    <w:basedOn w:val="Normal"/>
    <w:next w:val="Normal"/>
    <w:semiHidden/>
    <w:rsid w:val="009177BA"/>
  </w:style>
  <w:style w:type="paragraph" w:customStyle="1" w:styleId="Note">
    <w:name w:val="Note"/>
    <w:basedOn w:val="BodyText"/>
    <w:next w:val="BodyText"/>
    <w:link w:val="NoteChar"/>
    <w:rsid w:val="009177BA"/>
    <w:rPr>
      <w:i/>
      <w:sz w:val="20"/>
    </w:rPr>
  </w:style>
  <w:style w:type="character" w:customStyle="1" w:styleId="NoteChar">
    <w:name w:val="Note Char"/>
    <w:basedOn w:val="BodyTextChar"/>
    <w:link w:val="Note"/>
    <w:rsid w:val="009177BA"/>
    <w:rPr>
      <w:rFonts w:ascii="Arial" w:hAnsi="Arial"/>
      <w:i/>
      <w:sz w:val="24"/>
      <w:lang w:val="en-GB" w:eastAsia="en-US" w:bidi="ar-SA"/>
    </w:rPr>
  </w:style>
  <w:style w:type="paragraph" w:customStyle="1" w:styleId="CM17">
    <w:name w:val="CM17"/>
    <w:basedOn w:val="Normal"/>
    <w:next w:val="Normal"/>
    <w:rsid w:val="009177BA"/>
    <w:pPr>
      <w:widowControl w:val="0"/>
      <w:autoSpaceDE w:val="0"/>
      <w:autoSpaceDN w:val="0"/>
      <w:adjustRightInd w:val="0"/>
      <w:spacing w:after="253"/>
    </w:pPr>
  </w:style>
  <w:style w:type="paragraph" w:customStyle="1" w:styleId="Default">
    <w:name w:val="Default"/>
    <w:rsid w:val="009177BA"/>
    <w:pPr>
      <w:widowControl w:val="0"/>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9177BA"/>
    <w:rPr>
      <w:lang w:eastAsia="en-US"/>
    </w:rPr>
  </w:style>
  <w:style w:type="character" w:customStyle="1" w:styleId="BodyText2Char">
    <w:name w:val="Body Text 2 Char"/>
    <w:basedOn w:val="DefaultParagraphFont"/>
    <w:link w:val="BodyText2"/>
    <w:rsid w:val="009177BA"/>
    <w:rPr>
      <w:rFonts w:ascii="Arial" w:hAnsi="Arial"/>
      <w:sz w:val="24"/>
      <w:szCs w:val="24"/>
      <w:lang w:val="en-GB" w:eastAsia="en-US" w:bidi="ar-SA"/>
    </w:rPr>
  </w:style>
  <w:style w:type="paragraph" w:customStyle="1" w:styleId="StyleStyleCM42LatinArialComplexArialLinespacingAt">
    <w:name w:val="Style Style CM42 + (Latin) Arial (Complex) Arial Line spacing:  At ..."/>
    <w:basedOn w:val="Normal"/>
    <w:autoRedefine/>
    <w:rsid w:val="009177BA"/>
    <w:pPr>
      <w:widowControl w:val="0"/>
      <w:autoSpaceDE w:val="0"/>
      <w:autoSpaceDN w:val="0"/>
      <w:adjustRightInd w:val="0"/>
      <w:spacing w:after="300" w:line="300" w:lineRule="atLeast"/>
      <w:ind w:right="875"/>
    </w:pPr>
    <w:rPr>
      <w:rFonts w:cs="Arial"/>
    </w:rPr>
  </w:style>
  <w:style w:type="paragraph" w:customStyle="1" w:styleId="CM42">
    <w:name w:val="CM42"/>
    <w:basedOn w:val="Default"/>
    <w:next w:val="Default"/>
    <w:rsid w:val="009177BA"/>
    <w:pPr>
      <w:spacing w:after="300"/>
    </w:pPr>
    <w:rPr>
      <w:rFonts w:ascii="Gill Sans" w:hAnsi="Gill Sans" w:cs="Times New Roman"/>
      <w:color w:val="auto"/>
    </w:rPr>
  </w:style>
  <w:style w:type="paragraph" w:customStyle="1" w:styleId="StyleDefaultLatinArialComplexArialBefore0cmHang">
    <w:name w:val="Style Default + (Latin) Arial (Complex) Arial Before:  0 cm Hang..."/>
    <w:basedOn w:val="Default"/>
    <w:autoRedefine/>
    <w:rsid w:val="009177BA"/>
    <w:pPr>
      <w:spacing w:before="240" w:after="240"/>
      <w:ind w:right="147"/>
    </w:pPr>
  </w:style>
  <w:style w:type="table" w:styleId="TableGrid">
    <w:name w:val="Table Grid"/>
    <w:basedOn w:val="TableNormal"/>
    <w:rsid w:val="00917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M42LatinArialComplexArialFirstline0cmLin">
    <w:name w:val="Style CM42 + (Latin) Arial (Complex) Arial First line:  0 cm Lin..."/>
    <w:basedOn w:val="CM42"/>
    <w:autoRedefine/>
    <w:rsid w:val="009177BA"/>
    <w:pPr>
      <w:spacing w:after="240"/>
      <w:ind w:right="49"/>
    </w:pPr>
    <w:rPr>
      <w:rFonts w:ascii="Arial" w:hAnsi="Arial" w:cs="Arial"/>
      <w:b/>
    </w:rPr>
  </w:style>
  <w:style w:type="paragraph" w:customStyle="1" w:styleId="Style1">
    <w:name w:val="Style1"/>
    <w:basedOn w:val="Heading1"/>
    <w:rsid w:val="009177BA"/>
  </w:style>
  <w:style w:type="paragraph" w:customStyle="1" w:styleId="Style2">
    <w:name w:val="Style2"/>
    <w:basedOn w:val="Heading2"/>
    <w:rsid w:val="009177BA"/>
    <w:pPr>
      <w:numPr>
        <w:numId w:val="19"/>
      </w:numPr>
      <w:tabs>
        <w:tab w:val="clear" w:pos="792"/>
        <w:tab w:val="num" w:pos="360"/>
      </w:tabs>
      <w:ind w:left="477" w:firstLine="0"/>
    </w:pPr>
  </w:style>
  <w:style w:type="paragraph" w:styleId="Caption">
    <w:name w:val="caption"/>
    <w:basedOn w:val="Normal"/>
    <w:next w:val="Normal"/>
    <w:qFormat/>
    <w:rsid w:val="009177BA"/>
    <w:rPr>
      <w:b/>
      <w:bCs/>
      <w:sz w:val="20"/>
      <w:szCs w:val="20"/>
    </w:rPr>
  </w:style>
  <w:style w:type="paragraph" w:customStyle="1" w:styleId="CM18">
    <w:name w:val="CM18"/>
    <w:basedOn w:val="Default"/>
    <w:next w:val="Default"/>
    <w:rsid w:val="009177BA"/>
    <w:pPr>
      <w:spacing w:after="498"/>
    </w:pPr>
    <w:rPr>
      <w:rFonts w:cs="Times New Roman"/>
      <w:color w:val="auto"/>
    </w:rPr>
  </w:style>
  <w:style w:type="character" w:styleId="FollowedHyperlink">
    <w:name w:val="FollowedHyperlink"/>
    <w:basedOn w:val="DefaultParagraphFont"/>
    <w:rsid w:val="009177BA"/>
    <w:rPr>
      <w:color w:val="800080"/>
      <w:u w:val="single"/>
    </w:rPr>
  </w:style>
  <w:style w:type="paragraph" w:customStyle="1" w:styleId="NotesAppA">
    <w:name w:val="Notes App A"/>
    <w:basedOn w:val="Note"/>
    <w:link w:val="NotesAppACharChar"/>
    <w:autoRedefine/>
    <w:rsid w:val="009177BA"/>
  </w:style>
  <w:style w:type="character" w:customStyle="1" w:styleId="NotesAppACharChar">
    <w:name w:val="Notes App A Char Char"/>
    <w:basedOn w:val="NoteChar"/>
    <w:link w:val="NotesAppA"/>
    <w:rsid w:val="009177BA"/>
    <w:rPr>
      <w:rFonts w:ascii="Arial" w:hAnsi="Arial"/>
      <w:i/>
      <w:sz w:val="24"/>
      <w:lang w:val="en-GB" w:eastAsia="en-US" w:bidi="ar-SA"/>
    </w:rPr>
  </w:style>
  <w:style w:type="paragraph" w:customStyle="1" w:styleId="Style3">
    <w:name w:val="Style3"/>
    <w:basedOn w:val="NotesAppA"/>
    <w:rsid w:val="009177BA"/>
  </w:style>
  <w:style w:type="paragraph" w:customStyle="1" w:styleId="NoteAppB">
    <w:name w:val="Note App B"/>
    <w:basedOn w:val="NotesAppA"/>
    <w:link w:val="NoteAppBCharChar"/>
    <w:autoRedefine/>
    <w:rsid w:val="009177BA"/>
  </w:style>
  <w:style w:type="character" w:customStyle="1" w:styleId="NoteAppBCharChar">
    <w:name w:val="Note App B Char Char"/>
    <w:basedOn w:val="NotesAppACharChar"/>
    <w:link w:val="NoteAppB"/>
    <w:rsid w:val="009177BA"/>
    <w:rPr>
      <w:rFonts w:ascii="Arial" w:hAnsi="Arial"/>
      <w:i/>
      <w:sz w:val="24"/>
      <w:lang w:val="en-GB" w:eastAsia="en-US" w:bidi="ar-SA"/>
    </w:rPr>
  </w:style>
  <w:style w:type="paragraph" w:customStyle="1" w:styleId="NoteAppcTBS">
    <w:name w:val="Note App c TBS"/>
    <w:basedOn w:val="NoteAppB"/>
    <w:autoRedefine/>
    <w:rsid w:val="009177BA"/>
    <w:pPr>
      <w:spacing w:line="228" w:lineRule="auto"/>
    </w:pPr>
    <w:rPr>
      <w:rFonts w:cs="Arial"/>
    </w:rPr>
  </w:style>
  <w:style w:type="paragraph" w:customStyle="1" w:styleId="NoteAppD">
    <w:name w:val="Note App D"/>
    <w:basedOn w:val="NoteAppB"/>
    <w:rsid w:val="009177BA"/>
    <w:pPr>
      <w:numPr>
        <w:numId w:val="26"/>
      </w:numPr>
      <w:tabs>
        <w:tab w:val="clear" w:pos="1191"/>
        <w:tab w:val="num" w:pos="360"/>
      </w:tabs>
    </w:pPr>
  </w:style>
  <w:style w:type="paragraph" w:styleId="ListParagraph">
    <w:name w:val="List Paragraph"/>
    <w:basedOn w:val="Normal"/>
    <w:uiPriority w:val="34"/>
    <w:qFormat/>
    <w:rsid w:val="00BD7625"/>
    <w:pPr>
      <w:ind w:left="720"/>
      <w:contextualSpacing/>
    </w:pPr>
  </w:style>
  <w:style w:type="paragraph" w:styleId="Revision">
    <w:name w:val="Revision"/>
    <w:hidden/>
    <w:uiPriority w:val="99"/>
    <w:semiHidden/>
    <w:rsid w:val="00E84241"/>
    <w:rPr>
      <w:rFonts w:ascii="Arial" w:hAnsi="Arial"/>
      <w:sz w:val="24"/>
      <w:szCs w:val="24"/>
    </w:rPr>
  </w:style>
  <w:style w:type="character" w:customStyle="1" w:styleId="FooterChar">
    <w:name w:val="Footer Char"/>
    <w:basedOn w:val="DefaultParagraphFont"/>
    <w:link w:val="Footer"/>
    <w:uiPriority w:val="99"/>
    <w:rsid w:val="006B73C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810225">
      <w:bodyDiv w:val="1"/>
      <w:marLeft w:val="0"/>
      <w:marRight w:val="0"/>
      <w:marTop w:val="0"/>
      <w:marBottom w:val="0"/>
      <w:divBdr>
        <w:top w:val="none" w:sz="0" w:space="0" w:color="auto"/>
        <w:left w:val="none" w:sz="0" w:space="0" w:color="auto"/>
        <w:bottom w:val="none" w:sz="0" w:space="0" w:color="auto"/>
        <w:right w:val="none" w:sz="0" w:space="0" w:color="auto"/>
      </w:divBdr>
      <w:divsChild>
        <w:div w:id="696849970">
          <w:marLeft w:val="547"/>
          <w:marRight w:val="0"/>
          <w:marTop w:val="0"/>
          <w:marBottom w:val="0"/>
          <w:divBdr>
            <w:top w:val="none" w:sz="0" w:space="0" w:color="auto"/>
            <w:left w:val="none" w:sz="0" w:space="0" w:color="auto"/>
            <w:bottom w:val="none" w:sz="0" w:space="0" w:color="auto"/>
            <w:right w:val="none" w:sz="0" w:space="0" w:color="auto"/>
          </w:divBdr>
        </w:div>
        <w:div w:id="875889371">
          <w:marLeft w:val="1166"/>
          <w:marRight w:val="0"/>
          <w:marTop w:val="0"/>
          <w:marBottom w:val="0"/>
          <w:divBdr>
            <w:top w:val="none" w:sz="0" w:space="0" w:color="auto"/>
            <w:left w:val="none" w:sz="0" w:space="0" w:color="auto"/>
            <w:bottom w:val="none" w:sz="0" w:space="0" w:color="auto"/>
            <w:right w:val="none" w:sz="0" w:space="0" w:color="auto"/>
          </w:divBdr>
        </w:div>
        <w:div w:id="1948005384">
          <w:marLeft w:val="1166"/>
          <w:marRight w:val="0"/>
          <w:marTop w:val="0"/>
          <w:marBottom w:val="0"/>
          <w:divBdr>
            <w:top w:val="none" w:sz="0" w:space="0" w:color="auto"/>
            <w:left w:val="none" w:sz="0" w:space="0" w:color="auto"/>
            <w:bottom w:val="none" w:sz="0" w:space="0" w:color="auto"/>
            <w:right w:val="none" w:sz="0" w:space="0" w:color="auto"/>
          </w:divBdr>
        </w:div>
        <w:div w:id="25540733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231C-1856-416F-9DED-5BF7AD8C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Appendix A  – Model for a Construction Phase Plan</vt:lpstr>
    </vt:vector>
  </TitlesOfParts>
  <Company>Network Rail</Company>
  <LinksUpToDate>false</LinksUpToDate>
  <CharactersWithSpaces>1699</CharactersWithSpaces>
  <SharedDoc>false</SharedDoc>
  <HLinks>
    <vt:vector size="102" baseType="variant">
      <vt:variant>
        <vt:i4>1703996</vt:i4>
      </vt:variant>
      <vt:variant>
        <vt:i4>98</vt:i4>
      </vt:variant>
      <vt:variant>
        <vt:i4>0</vt:i4>
      </vt:variant>
      <vt:variant>
        <vt:i4>5</vt:i4>
      </vt:variant>
      <vt:variant>
        <vt:lpwstr/>
      </vt:variant>
      <vt:variant>
        <vt:lpwstr>_Toc257796090</vt:lpwstr>
      </vt:variant>
      <vt:variant>
        <vt:i4>1769532</vt:i4>
      </vt:variant>
      <vt:variant>
        <vt:i4>92</vt:i4>
      </vt:variant>
      <vt:variant>
        <vt:i4>0</vt:i4>
      </vt:variant>
      <vt:variant>
        <vt:i4>5</vt:i4>
      </vt:variant>
      <vt:variant>
        <vt:lpwstr/>
      </vt:variant>
      <vt:variant>
        <vt:lpwstr>_Toc257796089</vt:lpwstr>
      </vt:variant>
      <vt:variant>
        <vt:i4>1769532</vt:i4>
      </vt:variant>
      <vt:variant>
        <vt:i4>86</vt:i4>
      </vt:variant>
      <vt:variant>
        <vt:i4>0</vt:i4>
      </vt:variant>
      <vt:variant>
        <vt:i4>5</vt:i4>
      </vt:variant>
      <vt:variant>
        <vt:lpwstr/>
      </vt:variant>
      <vt:variant>
        <vt:lpwstr>_Toc257796088</vt:lpwstr>
      </vt:variant>
      <vt:variant>
        <vt:i4>1769532</vt:i4>
      </vt:variant>
      <vt:variant>
        <vt:i4>80</vt:i4>
      </vt:variant>
      <vt:variant>
        <vt:i4>0</vt:i4>
      </vt:variant>
      <vt:variant>
        <vt:i4>5</vt:i4>
      </vt:variant>
      <vt:variant>
        <vt:lpwstr/>
      </vt:variant>
      <vt:variant>
        <vt:lpwstr>_Toc257796087</vt:lpwstr>
      </vt:variant>
      <vt:variant>
        <vt:i4>1769532</vt:i4>
      </vt:variant>
      <vt:variant>
        <vt:i4>74</vt:i4>
      </vt:variant>
      <vt:variant>
        <vt:i4>0</vt:i4>
      </vt:variant>
      <vt:variant>
        <vt:i4>5</vt:i4>
      </vt:variant>
      <vt:variant>
        <vt:lpwstr/>
      </vt:variant>
      <vt:variant>
        <vt:lpwstr>_Toc257796086</vt:lpwstr>
      </vt:variant>
      <vt:variant>
        <vt:i4>1769532</vt:i4>
      </vt:variant>
      <vt:variant>
        <vt:i4>68</vt:i4>
      </vt:variant>
      <vt:variant>
        <vt:i4>0</vt:i4>
      </vt:variant>
      <vt:variant>
        <vt:i4>5</vt:i4>
      </vt:variant>
      <vt:variant>
        <vt:lpwstr/>
      </vt:variant>
      <vt:variant>
        <vt:lpwstr>_Toc257796085</vt:lpwstr>
      </vt:variant>
      <vt:variant>
        <vt:i4>1769532</vt:i4>
      </vt:variant>
      <vt:variant>
        <vt:i4>62</vt:i4>
      </vt:variant>
      <vt:variant>
        <vt:i4>0</vt:i4>
      </vt:variant>
      <vt:variant>
        <vt:i4>5</vt:i4>
      </vt:variant>
      <vt:variant>
        <vt:lpwstr/>
      </vt:variant>
      <vt:variant>
        <vt:lpwstr>_Toc257796084</vt:lpwstr>
      </vt:variant>
      <vt:variant>
        <vt:i4>1769532</vt:i4>
      </vt:variant>
      <vt:variant>
        <vt:i4>56</vt:i4>
      </vt:variant>
      <vt:variant>
        <vt:i4>0</vt:i4>
      </vt:variant>
      <vt:variant>
        <vt:i4>5</vt:i4>
      </vt:variant>
      <vt:variant>
        <vt:lpwstr/>
      </vt:variant>
      <vt:variant>
        <vt:lpwstr>_Toc257796083</vt:lpwstr>
      </vt:variant>
      <vt:variant>
        <vt:i4>1769532</vt:i4>
      </vt:variant>
      <vt:variant>
        <vt:i4>50</vt:i4>
      </vt:variant>
      <vt:variant>
        <vt:i4>0</vt:i4>
      </vt:variant>
      <vt:variant>
        <vt:i4>5</vt:i4>
      </vt:variant>
      <vt:variant>
        <vt:lpwstr/>
      </vt:variant>
      <vt:variant>
        <vt:lpwstr>_Toc257796082</vt:lpwstr>
      </vt:variant>
      <vt:variant>
        <vt:i4>1769532</vt:i4>
      </vt:variant>
      <vt:variant>
        <vt:i4>44</vt:i4>
      </vt:variant>
      <vt:variant>
        <vt:i4>0</vt:i4>
      </vt:variant>
      <vt:variant>
        <vt:i4>5</vt:i4>
      </vt:variant>
      <vt:variant>
        <vt:lpwstr/>
      </vt:variant>
      <vt:variant>
        <vt:lpwstr>_Toc257796081</vt:lpwstr>
      </vt:variant>
      <vt:variant>
        <vt:i4>1769532</vt:i4>
      </vt:variant>
      <vt:variant>
        <vt:i4>38</vt:i4>
      </vt:variant>
      <vt:variant>
        <vt:i4>0</vt:i4>
      </vt:variant>
      <vt:variant>
        <vt:i4>5</vt:i4>
      </vt:variant>
      <vt:variant>
        <vt:lpwstr/>
      </vt:variant>
      <vt:variant>
        <vt:lpwstr>_Toc257796080</vt:lpwstr>
      </vt:variant>
      <vt:variant>
        <vt:i4>1310780</vt:i4>
      </vt:variant>
      <vt:variant>
        <vt:i4>32</vt:i4>
      </vt:variant>
      <vt:variant>
        <vt:i4>0</vt:i4>
      </vt:variant>
      <vt:variant>
        <vt:i4>5</vt:i4>
      </vt:variant>
      <vt:variant>
        <vt:lpwstr/>
      </vt:variant>
      <vt:variant>
        <vt:lpwstr>_Toc257796079</vt:lpwstr>
      </vt:variant>
      <vt:variant>
        <vt:i4>1310780</vt:i4>
      </vt:variant>
      <vt:variant>
        <vt:i4>26</vt:i4>
      </vt:variant>
      <vt:variant>
        <vt:i4>0</vt:i4>
      </vt:variant>
      <vt:variant>
        <vt:i4>5</vt:i4>
      </vt:variant>
      <vt:variant>
        <vt:lpwstr/>
      </vt:variant>
      <vt:variant>
        <vt:lpwstr>_Toc257796078</vt:lpwstr>
      </vt:variant>
      <vt:variant>
        <vt:i4>1310780</vt:i4>
      </vt:variant>
      <vt:variant>
        <vt:i4>20</vt:i4>
      </vt:variant>
      <vt:variant>
        <vt:i4>0</vt:i4>
      </vt:variant>
      <vt:variant>
        <vt:i4>5</vt:i4>
      </vt:variant>
      <vt:variant>
        <vt:lpwstr/>
      </vt:variant>
      <vt:variant>
        <vt:lpwstr>_Toc257796077</vt:lpwstr>
      </vt:variant>
      <vt:variant>
        <vt:i4>1310780</vt:i4>
      </vt:variant>
      <vt:variant>
        <vt:i4>14</vt:i4>
      </vt:variant>
      <vt:variant>
        <vt:i4>0</vt:i4>
      </vt:variant>
      <vt:variant>
        <vt:i4>5</vt:i4>
      </vt:variant>
      <vt:variant>
        <vt:lpwstr/>
      </vt:variant>
      <vt:variant>
        <vt:lpwstr>_Toc257796076</vt:lpwstr>
      </vt:variant>
      <vt:variant>
        <vt:i4>1310780</vt:i4>
      </vt:variant>
      <vt:variant>
        <vt:i4>8</vt:i4>
      </vt:variant>
      <vt:variant>
        <vt:i4>0</vt:i4>
      </vt:variant>
      <vt:variant>
        <vt:i4>5</vt:i4>
      </vt:variant>
      <vt:variant>
        <vt:lpwstr/>
      </vt:variant>
      <vt:variant>
        <vt:lpwstr>_Toc257796075</vt:lpwstr>
      </vt:variant>
      <vt:variant>
        <vt:i4>1310780</vt:i4>
      </vt:variant>
      <vt:variant>
        <vt:i4>2</vt:i4>
      </vt:variant>
      <vt:variant>
        <vt:i4>0</vt:i4>
      </vt:variant>
      <vt:variant>
        <vt:i4>5</vt:i4>
      </vt:variant>
      <vt:variant>
        <vt:lpwstr/>
      </vt:variant>
      <vt:variant>
        <vt:lpwstr>_Toc257796074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Model for a Construction Phase Plan</dc:title>
  <dc:creator>cbartlet</dc:creator>
  <cp:lastModifiedBy>John Huthwaite</cp:lastModifiedBy>
  <cp:revision>3</cp:revision>
  <cp:lastPrinted>2021-05-17T09:09:00Z</cp:lastPrinted>
  <dcterms:created xsi:type="dcterms:W3CDTF">2021-08-15T07:04:00Z</dcterms:created>
  <dcterms:modified xsi:type="dcterms:W3CDTF">2021-08-15T07:04:00Z</dcterms:modified>
</cp:coreProperties>
</file>